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10" w:rsidRPr="008D336D" w:rsidRDefault="00725710" w:rsidP="00725710">
      <w:pPr>
        <w:pStyle w:val="-24Futuris"/>
        <w:spacing w:line="300" w:lineRule="atLeast"/>
        <w:jc w:val="center"/>
        <w:rPr>
          <w:rFonts w:ascii="Times New Roman" w:hAnsi="Times New Roman" w:cs="Times New Roman"/>
          <w:color w:val="auto"/>
          <w:sz w:val="30"/>
          <w:szCs w:val="30"/>
        </w:rPr>
      </w:pPr>
      <w:r>
        <w:rPr>
          <w:rFonts w:ascii="Times New Roman" w:hAnsi="Times New Roman" w:cs="Times New Roman"/>
          <w:color w:val="auto"/>
          <w:sz w:val="30"/>
          <w:szCs w:val="30"/>
        </w:rPr>
        <w:t xml:space="preserve">МАКЕТ </w:t>
      </w:r>
      <w:r w:rsidRPr="008D336D">
        <w:rPr>
          <w:rFonts w:ascii="Times New Roman" w:hAnsi="Times New Roman" w:cs="Times New Roman"/>
          <w:color w:val="auto"/>
          <w:sz w:val="30"/>
          <w:szCs w:val="30"/>
        </w:rPr>
        <w:t>КОЛЛЕКТИВН</w:t>
      </w:r>
      <w:r>
        <w:rPr>
          <w:rFonts w:ascii="Times New Roman" w:hAnsi="Times New Roman" w:cs="Times New Roman"/>
          <w:color w:val="auto"/>
          <w:sz w:val="30"/>
          <w:szCs w:val="30"/>
        </w:rPr>
        <w:t>ОГО</w:t>
      </w:r>
      <w:r w:rsidRPr="008D336D">
        <w:rPr>
          <w:rFonts w:ascii="Times New Roman" w:hAnsi="Times New Roman" w:cs="Times New Roman"/>
          <w:color w:val="auto"/>
          <w:sz w:val="30"/>
          <w:szCs w:val="30"/>
        </w:rPr>
        <w:t xml:space="preserve"> ДОГОВОР</w:t>
      </w:r>
      <w:r>
        <w:rPr>
          <w:rFonts w:ascii="Times New Roman" w:hAnsi="Times New Roman" w:cs="Times New Roman"/>
          <w:color w:val="auto"/>
          <w:sz w:val="30"/>
          <w:szCs w:val="30"/>
        </w:rPr>
        <w:t>А</w:t>
      </w:r>
    </w:p>
    <w:p w:rsidR="00725710" w:rsidRDefault="00725710" w:rsidP="00725710">
      <w:pPr>
        <w:pStyle w:val="Podz12-12"/>
        <w:ind w:left="0" w:right="0"/>
        <w:rPr>
          <w:rFonts w:ascii="Times New Roman" w:hAnsi="Times New Roman" w:cs="Times New Roman"/>
          <w:caps w:val="0"/>
          <w:sz w:val="30"/>
          <w:szCs w:val="30"/>
        </w:rPr>
      </w:pPr>
    </w:p>
    <w:p w:rsidR="00725710" w:rsidRPr="00991019" w:rsidRDefault="00725710" w:rsidP="00725710">
      <w:pPr>
        <w:pStyle w:val="2"/>
        <w:tabs>
          <w:tab w:val="left" w:pos="7938"/>
        </w:tabs>
        <w:spacing w:after="120"/>
        <w:ind w:firstLine="0"/>
        <w:jc w:val="left"/>
        <w:rPr>
          <w:b/>
          <w:bCs/>
          <w:sz w:val="30"/>
          <w:szCs w:val="30"/>
        </w:rPr>
      </w:pPr>
      <w:bookmarkStart w:id="0" w:name="_Toc310858699"/>
      <w:r w:rsidRPr="00991019">
        <w:rPr>
          <w:b/>
          <w:bCs/>
          <w:sz w:val="30"/>
          <w:szCs w:val="30"/>
        </w:rPr>
        <w:t>Общие положения</w:t>
      </w:r>
      <w:bookmarkEnd w:id="0"/>
    </w:p>
    <w:p w:rsidR="00725710" w:rsidRPr="008D336D" w:rsidRDefault="00725710" w:rsidP="00725710">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Pr>
          <w:rFonts w:ascii="Times New Roman" w:hAnsi="Times New Roman" w:cs="Times New Roman"/>
          <w:sz w:val="30"/>
          <w:szCs w:val="30"/>
        </w:rPr>
        <w:t>далее</w:t>
      </w:r>
      <w:r w:rsidRPr="008D336D">
        <w:rPr>
          <w:rFonts w:ascii="Times New Roman" w:hAnsi="Times New Roman" w:cs="Times New Roman"/>
          <w:sz w:val="30"/>
          <w:szCs w:val="30"/>
        </w:rPr>
        <w:t xml:space="preserve"> </w:t>
      </w:r>
      <w:bookmarkStart w:id="1" w:name="_GoBack"/>
      <w:bookmarkEnd w:id="1"/>
      <w:r w:rsidRPr="008D336D">
        <w:rPr>
          <w:rFonts w:ascii="Times New Roman" w:hAnsi="Times New Roman" w:cs="Times New Roman"/>
          <w:sz w:val="30"/>
          <w:szCs w:val="30"/>
        </w:rPr>
        <w:t>– Договор) заключен между работниками ______________________________________________,</w:t>
      </w:r>
    </w:p>
    <w:p w:rsidR="00725710" w:rsidRPr="000950A3" w:rsidRDefault="00725710" w:rsidP="00725710">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725710" w:rsidRDefault="00725710" w:rsidP="00725710">
      <w:pPr>
        <w:pStyle w:val="11"/>
        <w:spacing w:line="240" w:lineRule="auto"/>
        <w:ind w:firstLine="0"/>
        <w:rPr>
          <w:rFonts w:ascii="Times New Roman" w:hAnsi="Times New Roman" w:cs="Times New Roman"/>
          <w:spacing w:val="-2"/>
          <w:sz w:val="30"/>
          <w:szCs w:val="30"/>
        </w:rPr>
      </w:pPr>
      <w:r w:rsidRPr="008D336D">
        <w:rPr>
          <w:rFonts w:ascii="Times New Roman" w:hAnsi="Times New Roman" w:cs="Times New Roman"/>
          <w:sz w:val="30"/>
          <w:szCs w:val="30"/>
        </w:rPr>
        <w:t xml:space="preserve">от </w:t>
      </w:r>
      <w:proofErr w:type="gramStart"/>
      <w:r w:rsidRPr="008D336D">
        <w:rPr>
          <w:rFonts w:ascii="Times New Roman" w:hAnsi="Times New Roman" w:cs="Times New Roman"/>
          <w:sz w:val="30"/>
          <w:szCs w:val="30"/>
        </w:rPr>
        <w:t>имени</w:t>
      </w:r>
      <w:proofErr w:type="gramEnd"/>
      <w:r w:rsidRPr="008D336D">
        <w:rPr>
          <w:rFonts w:ascii="Times New Roman" w:hAnsi="Times New Roman" w:cs="Times New Roman"/>
          <w:sz w:val="30"/>
          <w:szCs w:val="30"/>
        </w:rPr>
        <w:t xml:space="preserve"> которых выступает первичн</w:t>
      </w:r>
      <w:r>
        <w:rPr>
          <w:rFonts w:ascii="Times New Roman" w:hAnsi="Times New Roman" w:cs="Times New Roman"/>
          <w:sz w:val="30"/>
          <w:szCs w:val="30"/>
        </w:rPr>
        <w:t>ая</w:t>
      </w:r>
      <w:r w:rsidRPr="008D336D">
        <w:rPr>
          <w:rFonts w:ascii="Times New Roman" w:hAnsi="Times New Roman" w:cs="Times New Roman"/>
          <w:sz w:val="30"/>
          <w:szCs w:val="30"/>
        </w:rPr>
        <w:t xml:space="preserve"> профсоюзн</w:t>
      </w:r>
      <w:r>
        <w:rPr>
          <w:rFonts w:ascii="Times New Roman" w:hAnsi="Times New Roman" w:cs="Times New Roman"/>
          <w:sz w:val="30"/>
          <w:szCs w:val="30"/>
        </w:rPr>
        <w:t>ая</w:t>
      </w:r>
      <w:r w:rsidRPr="008D336D">
        <w:rPr>
          <w:rFonts w:ascii="Times New Roman" w:hAnsi="Times New Roman" w:cs="Times New Roman"/>
          <w:sz w:val="30"/>
          <w:szCs w:val="30"/>
        </w:rPr>
        <w:t xml:space="preserve"> организаци</w:t>
      </w:r>
      <w:r>
        <w:rPr>
          <w:rFonts w:ascii="Times New Roman" w:hAnsi="Times New Roman" w:cs="Times New Roman"/>
          <w:sz w:val="30"/>
          <w:szCs w:val="30"/>
        </w:rPr>
        <w:t>я</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___________________</w:t>
      </w:r>
      <w:r w:rsidRPr="00005A03">
        <w:rPr>
          <w:rFonts w:ascii="Times New Roman" w:hAnsi="Times New Roman" w:cs="Times New Roman"/>
          <w:spacing w:val="-2"/>
          <w:sz w:val="30"/>
          <w:szCs w:val="30"/>
        </w:rPr>
        <w:t>_______________</w:t>
      </w:r>
      <w:r>
        <w:rPr>
          <w:rFonts w:ascii="Times New Roman" w:hAnsi="Times New Roman" w:cs="Times New Roman"/>
          <w:spacing w:val="-2"/>
          <w:sz w:val="30"/>
          <w:szCs w:val="30"/>
        </w:rPr>
        <w:t>________</w:t>
      </w:r>
      <w:r w:rsidRPr="00005A03">
        <w:rPr>
          <w:rFonts w:ascii="Times New Roman" w:hAnsi="Times New Roman" w:cs="Times New Roman"/>
          <w:spacing w:val="-2"/>
          <w:sz w:val="30"/>
          <w:szCs w:val="30"/>
        </w:rPr>
        <w:t>_____</w:t>
      </w:r>
      <w:r>
        <w:rPr>
          <w:rFonts w:ascii="Times New Roman" w:hAnsi="Times New Roman" w:cs="Times New Roman"/>
          <w:spacing w:val="-2"/>
          <w:sz w:val="30"/>
          <w:szCs w:val="30"/>
        </w:rPr>
        <w:t xml:space="preserve">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Профком)</w:t>
      </w:r>
      <w:r w:rsidRPr="00005A03">
        <w:rPr>
          <w:rFonts w:ascii="Times New Roman" w:hAnsi="Times New Roman" w:cs="Times New Roman"/>
          <w:spacing w:val="-2"/>
          <w:sz w:val="30"/>
          <w:szCs w:val="30"/>
        </w:rPr>
        <w:t>,</w:t>
      </w:r>
    </w:p>
    <w:p w:rsidR="00725710" w:rsidRPr="000950A3" w:rsidRDefault="00725710" w:rsidP="00725710">
      <w:pPr>
        <w:pStyle w:val="11"/>
        <w:spacing w:line="240" w:lineRule="auto"/>
        <w:ind w:firstLine="0"/>
        <w:jc w:val="left"/>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p>
    <w:p w:rsidR="00725710" w:rsidRPr="008D336D" w:rsidRDefault="00725710" w:rsidP="0072571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_____________________________________,</w:t>
      </w:r>
    </w:p>
    <w:p w:rsidR="00725710" w:rsidRPr="000950A3" w:rsidRDefault="00725710" w:rsidP="00725710">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25710" w:rsidRPr="008D336D" w:rsidRDefault="00725710" w:rsidP="0072571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25710" w:rsidRPr="000950A3" w:rsidRDefault="00725710" w:rsidP="00725710">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0950A3">
        <w:rPr>
          <w:rFonts w:ascii="Times New Roman" w:hAnsi="Times New Roman" w:cs="Times New Roman"/>
          <w:i/>
          <w:iCs/>
          <w:sz w:val="24"/>
          <w:szCs w:val="24"/>
        </w:rPr>
        <w:t xml:space="preserve">(наименование юридического лица) </w:t>
      </w:r>
    </w:p>
    <w:p w:rsidR="00725710" w:rsidRPr="008D336D" w:rsidRDefault="00725710" w:rsidP="0072571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25710" w:rsidRPr="008D336D" w:rsidRDefault="00725710" w:rsidP="0072571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_________</w:t>
      </w:r>
      <w:r w:rsidRPr="008D336D">
        <w:rPr>
          <w:rFonts w:ascii="Times New Roman" w:hAnsi="Times New Roman" w:cs="Times New Roman"/>
          <w:sz w:val="30"/>
          <w:szCs w:val="30"/>
        </w:rPr>
        <w:t>.</w:t>
      </w:r>
    </w:p>
    <w:p w:rsidR="00725710" w:rsidRPr="000950A3" w:rsidRDefault="00725710" w:rsidP="00725710">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25710" w:rsidRPr="00DA689C" w:rsidRDefault="00725710" w:rsidP="00725710">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 У</w:t>
      </w:r>
      <w:r w:rsidRPr="00DA689C">
        <w:rPr>
          <w:rFonts w:ascii="Times New Roman" w:hAnsi="Times New Roman" w:cs="Times New Roman"/>
          <w:color w:val="000000"/>
          <w:sz w:val="30"/>
          <w:szCs w:val="30"/>
        </w:rPr>
        <w:t xml:space="preserve">словия </w:t>
      </w:r>
      <w:r>
        <w:rPr>
          <w:rFonts w:ascii="Times New Roman" w:hAnsi="Times New Roman" w:cs="Times New Roman"/>
          <w:color w:val="000000"/>
          <w:sz w:val="30"/>
          <w:szCs w:val="30"/>
        </w:rPr>
        <w:t>трудовых договоров (</w:t>
      </w:r>
      <w:r w:rsidRPr="00DA689C">
        <w:rPr>
          <w:rFonts w:ascii="Times New Roman" w:hAnsi="Times New Roman" w:cs="Times New Roman"/>
          <w:color w:val="000000"/>
          <w:sz w:val="30"/>
          <w:szCs w:val="30"/>
        </w:rPr>
        <w:t>контрактов</w:t>
      </w:r>
      <w:r>
        <w:rPr>
          <w:rFonts w:ascii="Times New Roman" w:hAnsi="Times New Roman" w:cs="Times New Roman"/>
          <w:color w:val="000000"/>
          <w:sz w:val="30"/>
          <w:szCs w:val="30"/>
        </w:rPr>
        <w:t>), заключаемых Нанимателем,</w:t>
      </w:r>
      <w:r w:rsidRPr="00DA689C">
        <w:rPr>
          <w:rFonts w:ascii="Times New Roman" w:hAnsi="Times New Roman" w:cs="Times New Roman"/>
          <w:color w:val="000000"/>
          <w:sz w:val="30"/>
          <w:szCs w:val="30"/>
        </w:rPr>
        <w:t xml:space="preserve"> не могут быть хуже условий, установленных Договором.</w:t>
      </w:r>
    </w:p>
    <w:p w:rsidR="00725710" w:rsidRPr="008D336D" w:rsidRDefault="00725710" w:rsidP="00725710">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25710" w:rsidRPr="008D336D" w:rsidRDefault="00725710" w:rsidP="00725710">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Pr>
          <w:rFonts w:ascii="Times New Roman" w:hAnsi="Times New Roman" w:cs="Times New Roman"/>
          <w:sz w:val="30"/>
          <w:szCs w:val="30"/>
        </w:rPr>
        <w:t xml:space="preserve">выполнению </w:t>
      </w:r>
      <w:r w:rsidRPr="008D336D">
        <w:rPr>
          <w:rFonts w:ascii="Times New Roman" w:hAnsi="Times New Roman" w:cs="Times New Roman"/>
          <w:sz w:val="30"/>
          <w:szCs w:val="30"/>
        </w:rPr>
        <w:t>Договора.</w:t>
      </w:r>
    </w:p>
    <w:p w:rsidR="00725710" w:rsidRPr="008D336D" w:rsidRDefault="00725710" w:rsidP="00725710">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25710" w:rsidRDefault="00725710" w:rsidP="00725710">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Pr>
          <w:rFonts w:ascii="Times New Roman" w:hAnsi="Times New Roman" w:cs="Times New Roman"/>
          <w:sz w:val="30"/>
          <w:szCs w:val="30"/>
        </w:rPr>
        <w:t xml:space="preserve">в течение (указывается срок не менее одного года и не более трех лет). В </w:t>
      </w:r>
      <w:r>
        <w:rPr>
          <w:rFonts w:ascii="Times New Roman" w:hAnsi="Times New Roman" w:cs="Times New Roman"/>
          <w:sz w:val="30"/>
          <w:szCs w:val="30"/>
        </w:rPr>
        <w:lastRenderedPageBreak/>
        <w:t>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25710" w:rsidRPr="008D336D" w:rsidRDefault="00725710" w:rsidP="00725710">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Изменения и (или) дополнения в Договор вносятся по взаимному согласию Сторон в порядке, аналогичном порядку </w:t>
      </w:r>
      <w:r>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25710" w:rsidRPr="008D336D" w:rsidRDefault="00725710" w:rsidP="00725710">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25710" w:rsidRPr="00E8743C" w:rsidRDefault="00725710" w:rsidP="00725710">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 членов профсоюза и др.), производится согласно следующей процедуре:</w:t>
      </w:r>
    </w:p>
    <w:p w:rsidR="00725710" w:rsidRPr="00E8743C"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25710"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Pr>
          <w:rFonts w:ascii="Times New Roman" w:hAnsi="Times New Roman" w:cs="Times New Roman"/>
          <w:sz w:val="30"/>
          <w:szCs w:val="30"/>
        </w:rPr>
        <w:t xml:space="preserve"> на таких работников </w:t>
      </w:r>
      <w:r w:rsidRPr="0002201F">
        <w:rPr>
          <w:rFonts w:ascii="Times New Roman" w:hAnsi="Times New Roman" w:cs="Times New Roman"/>
          <w:sz w:val="30"/>
          <w:szCs w:val="30"/>
        </w:rPr>
        <w:t>(за исключением распространения на работников, не являющихся членами профсоюза, норм Договора, устанавливающих обязательства профсоюза по отношению к своим членам).</w:t>
      </w:r>
    </w:p>
    <w:p w:rsidR="00725710" w:rsidRPr="00E8743C" w:rsidRDefault="00725710" w:rsidP="00725710">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25710" w:rsidRPr="00E8743C" w:rsidRDefault="00725710" w:rsidP="00725710">
      <w:pPr>
        <w:pStyle w:val="11"/>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при заключении, изменении и (или) дополнении, </w:t>
      </w:r>
      <w:r>
        <w:rPr>
          <w:rFonts w:ascii="Times New Roman" w:hAnsi="Times New Roman" w:cs="Times New Roman"/>
          <w:sz w:val="30"/>
          <w:szCs w:val="30"/>
        </w:rPr>
        <w:t>вы</w:t>
      </w:r>
      <w:r w:rsidRPr="00E8743C">
        <w:rPr>
          <w:rFonts w:ascii="Times New Roman" w:hAnsi="Times New Roman" w:cs="Times New Roman"/>
          <w:sz w:val="30"/>
          <w:szCs w:val="30"/>
        </w:rPr>
        <w:t>полнении Договора руководствоваться основными принципами социального партнерства:</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равноправие;</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соблюдение норм законодательства;</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полномочность принятия обязательств;</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добровольность принятия обязательств;</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обязательность выполнения договоренностей и ответственности за принятые обязательства;</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25710" w:rsidRPr="00E8743C" w:rsidRDefault="00725710" w:rsidP="00725710">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взаимное информирование об изменении ситуации;</w:t>
      </w:r>
    </w:p>
    <w:p w:rsidR="00725710" w:rsidRPr="00E8743C" w:rsidRDefault="00725710" w:rsidP="00725710">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w:t>
      </w:r>
      <w:proofErr w:type="gramStart"/>
      <w:r w:rsidRPr="00E8743C">
        <w:rPr>
          <w:rFonts w:ascii="Times New Roman" w:hAnsi="Times New Roman" w:cs="Times New Roman"/>
          <w:sz w:val="30"/>
          <w:szCs w:val="30"/>
        </w:rPr>
        <w:t>контроля за</w:t>
      </w:r>
      <w:proofErr w:type="gramEnd"/>
      <w:r w:rsidRPr="00E8743C">
        <w:rPr>
          <w:rFonts w:ascii="Times New Roman" w:hAnsi="Times New Roman" w:cs="Times New Roman"/>
          <w:sz w:val="30"/>
          <w:szCs w:val="30"/>
        </w:rPr>
        <w:t xml:space="preserve"> его </w:t>
      </w:r>
      <w:r>
        <w:rPr>
          <w:rFonts w:ascii="Times New Roman" w:hAnsi="Times New Roman" w:cs="Times New Roman"/>
          <w:sz w:val="30"/>
          <w:szCs w:val="30"/>
        </w:rPr>
        <w:t>вы</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25710" w:rsidRPr="00E8743C" w:rsidRDefault="00725710" w:rsidP="00725710">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25710" w:rsidRPr="00E8743C" w:rsidRDefault="00725710" w:rsidP="00725710">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lastRenderedPageBreak/>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25710" w:rsidRPr="00E8743C" w:rsidRDefault="00725710" w:rsidP="00725710">
      <w:pPr>
        <w:pStyle w:val="11"/>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в течение трех месяцев с момента реорганизации </w:t>
      </w:r>
      <w:r>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25710" w:rsidRPr="00E8743C" w:rsidRDefault="00725710" w:rsidP="00725710">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Наниматель </w:t>
      </w:r>
      <w:r w:rsidRPr="00E8743C">
        <w:rPr>
          <w:rFonts w:ascii="Times New Roman" w:hAnsi="Times New Roman" w:cs="Times New Roman"/>
          <w:sz w:val="30"/>
          <w:szCs w:val="30"/>
        </w:rPr>
        <w:t>обязу</w:t>
      </w:r>
      <w:r>
        <w:rPr>
          <w:rFonts w:ascii="Times New Roman" w:hAnsi="Times New Roman" w:cs="Times New Roman"/>
          <w:sz w:val="30"/>
          <w:szCs w:val="30"/>
        </w:rPr>
        <w:t>е</w:t>
      </w:r>
      <w:r w:rsidRPr="00E8743C">
        <w:rPr>
          <w:rFonts w:ascii="Times New Roman" w:hAnsi="Times New Roman" w:cs="Times New Roman"/>
          <w:sz w:val="30"/>
          <w:szCs w:val="30"/>
        </w:rPr>
        <w:t xml:space="preserve">тся зарегистрировать Договор, а также внесенные в него изменения и (или) дополнения в течение двух недель </w:t>
      </w:r>
      <w:r w:rsidRPr="00364AAF">
        <w:rPr>
          <w:rFonts w:ascii="Times New Roman" w:hAnsi="Times New Roman" w:cs="Times New Roman"/>
          <w:i/>
          <w:sz w:val="30"/>
          <w:szCs w:val="30"/>
        </w:rPr>
        <w:t>(при необходимости указывается иной срок)</w:t>
      </w:r>
      <w:r>
        <w:rPr>
          <w:rFonts w:ascii="Times New Roman" w:hAnsi="Times New Roman" w:cs="Times New Roman"/>
          <w:sz w:val="30"/>
          <w:szCs w:val="30"/>
        </w:rPr>
        <w:t xml:space="preserve"> </w:t>
      </w:r>
      <w:r w:rsidRPr="00E8743C">
        <w:rPr>
          <w:rFonts w:ascii="Times New Roman" w:hAnsi="Times New Roman" w:cs="Times New Roman"/>
          <w:sz w:val="30"/>
          <w:szCs w:val="30"/>
        </w:rPr>
        <w:t>со дня подписания в местном исполнительном или распорядительном органе по месту нахождения (регистрации) Нанимателя.</w:t>
      </w:r>
    </w:p>
    <w:p w:rsidR="00725710" w:rsidRPr="00E8743C" w:rsidRDefault="00725710" w:rsidP="00725710">
      <w:pPr>
        <w:pStyle w:val="11"/>
        <w:tabs>
          <w:tab w:val="left" w:pos="993"/>
        </w:tabs>
        <w:spacing w:line="240" w:lineRule="auto"/>
        <w:ind w:firstLine="709"/>
        <w:rPr>
          <w:rFonts w:ascii="Times New Roman" w:hAnsi="Times New Roman" w:cs="Times New Roman"/>
          <w:iCs/>
          <w:sz w:val="30"/>
          <w:szCs w:val="30"/>
        </w:rPr>
      </w:pPr>
      <w:proofErr w:type="gramStart"/>
      <w:r w:rsidRPr="00E8743C">
        <w:rPr>
          <w:rFonts w:ascii="Times New Roman" w:hAnsi="Times New Roman" w:cs="Times New Roman"/>
          <w:iCs/>
          <w:sz w:val="30"/>
          <w:szCs w:val="30"/>
          <w:u w:val="single"/>
        </w:rPr>
        <w:t>П</w:t>
      </w:r>
      <w:proofErr w:type="gramEnd"/>
      <w:r w:rsidRPr="00E8743C">
        <w:rPr>
          <w:rFonts w:ascii="Times New Roman" w:hAnsi="Times New Roman" w:cs="Times New Roman"/>
          <w:iCs/>
          <w:sz w:val="30"/>
          <w:szCs w:val="30"/>
          <w:u w:val="single"/>
        </w:rPr>
        <w:t xml:space="preserve"> р и м е ч а н и е.</w:t>
      </w:r>
    </w:p>
    <w:p w:rsidR="00725710" w:rsidRPr="00E8743C" w:rsidRDefault="00725710" w:rsidP="00725710">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25710" w:rsidRDefault="00725710" w:rsidP="00725710">
      <w:pPr>
        <w:pStyle w:val="Podz12-12"/>
        <w:ind w:left="0" w:right="0"/>
        <w:rPr>
          <w:rFonts w:ascii="Times New Roman" w:hAnsi="Times New Roman" w:cs="Times New Roman"/>
          <w:caps w:val="0"/>
          <w:sz w:val="30"/>
          <w:szCs w:val="30"/>
        </w:rPr>
      </w:pPr>
    </w:p>
    <w:p w:rsidR="00725710" w:rsidRPr="00991019" w:rsidRDefault="00725710" w:rsidP="00725710">
      <w:pPr>
        <w:pStyle w:val="2"/>
        <w:tabs>
          <w:tab w:val="left" w:pos="7938"/>
        </w:tabs>
        <w:spacing w:after="120"/>
        <w:ind w:firstLine="0"/>
        <w:jc w:val="left"/>
        <w:rPr>
          <w:b/>
          <w:bCs/>
          <w:sz w:val="30"/>
          <w:szCs w:val="30"/>
        </w:rPr>
      </w:pPr>
      <w:bookmarkStart w:id="2" w:name="_Toc310858700"/>
      <w:r w:rsidRPr="00991019">
        <w:rPr>
          <w:b/>
          <w:bCs/>
          <w:sz w:val="30"/>
          <w:szCs w:val="30"/>
        </w:rPr>
        <w:t>Производственно-экономическая деятельность</w:t>
      </w:r>
      <w:r>
        <w:rPr>
          <w:b/>
          <w:bCs/>
          <w:sz w:val="30"/>
          <w:szCs w:val="30"/>
        </w:rPr>
        <w:t xml:space="preserve"> </w:t>
      </w:r>
      <w:r w:rsidRPr="00991019">
        <w:rPr>
          <w:b/>
          <w:bCs/>
          <w:sz w:val="30"/>
          <w:szCs w:val="30"/>
        </w:rPr>
        <w:t>организации</w:t>
      </w:r>
      <w:bookmarkEnd w:id="2"/>
    </w:p>
    <w:p w:rsidR="00725710" w:rsidRPr="008D336D" w:rsidRDefault="00725710" w:rsidP="00725710">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25710" w:rsidRPr="008D336D" w:rsidRDefault="00725710" w:rsidP="00725710">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25710" w:rsidRPr="008D336D" w:rsidRDefault="00725710" w:rsidP="00725710">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25710" w:rsidRPr="008D336D" w:rsidRDefault="00725710" w:rsidP="00725710">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25710" w:rsidRPr="008D336D" w:rsidRDefault="00725710" w:rsidP="00725710">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Pr>
          <w:rFonts w:ascii="Times New Roman" w:hAnsi="Times New Roman" w:cs="Times New Roman"/>
          <w:sz w:val="30"/>
          <w:szCs w:val="30"/>
        </w:rPr>
        <w:t>п</w:t>
      </w:r>
      <w:r w:rsidRPr="008D336D">
        <w:rPr>
          <w:rFonts w:ascii="Times New Roman" w:hAnsi="Times New Roman" w:cs="Times New Roman"/>
          <w:sz w:val="30"/>
          <w:szCs w:val="30"/>
        </w:rPr>
        <w:t>риложение __</w:t>
      </w:r>
      <w:proofErr w:type="gramStart"/>
      <w:r>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w:t>
      </w:r>
    </w:p>
    <w:p w:rsidR="00725710" w:rsidRDefault="00725710" w:rsidP="00725710">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25710" w:rsidRPr="008D336D" w:rsidRDefault="00725710" w:rsidP="00725710">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25710" w:rsidRDefault="00725710" w:rsidP="00725710">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725710" w:rsidRPr="008D336D" w:rsidRDefault="00725710" w:rsidP="00725710">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Pr>
          <w:rFonts w:ascii="Times New Roman" w:hAnsi="Times New Roman" w:cs="Times New Roman"/>
          <w:sz w:val="30"/>
          <w:szCs w:val="30"/>
        </w:rPr>
        <w:t>ск</w:t>
      </w:r>
      <w:r w:rsidRPr="008D336D">
        <w:rPr>
          <w:rFonts w:ascii="Times New Roman" w:hAnsi="Times New Roman" w:cs="Times New Roman"/>
          <w:sz w:val="30"/>
          <w:szCs w:val="30"/>
        </w:rPr>
        <w:t>ую дисциплину, правила охраны труда, техники безопасности, пожарной безопасности и производственной санитарии, бережно относиться к имуществу Нанимателя.</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В данный раздел также рекомендуется включать следующие вопросы:</w:t>
      </w:r>
      <w:r w:rsidRPr="008D336D">
        <w:rPr>
          <w:rFonts w:ascii="Times New Roman" w:hAnsi="Times New Roman" w:cs="Times New Roman"/>
          <w:i/>
          <w:iCs/>
          <w:sz w:val="30"/>
          <w:szCs w:val="30"/>
        </w:rPr>
        <w:t xml:space="preserve"> совершенствовани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w:t>
      </w:r>
      <w:proofErr w:type="spellStart"/>
      <w:r w:rsidRPr="008D336D">
        <w:rPr>
          <w:rFonts w:ascii="Times New Roman" w:hAnsi="Times New Roman" w:cs="Times New Roman"/>
          <w:i/>
          <w:iCs/>
          <w:sz w:val="30"/>
          <w:szCs w:val="30"/>
        </w:rPr>
        <w:t>энерг</w:t>
      </w:r>
      <w:proofErr w:type="gramStart"/>
      <w:r w:rsidRPr="008D336D">
        <w:rPr>
          <w:rFonts w:ascii="Times New Roman" w:hAnsi="Times New Roman" w:cs="Times New Roman"/>
          <w:i/>
          <w:iCs/>
          <w:sz w:val="30"/>
          <w:szCs w:val="30"/>
        </w:rPr>
        <w:t>о</w:t>
      </w:r>
      <w:proofErr w:type="spellEnd"/>
      <w:r w:rsidRPr="008D336D">
        <w:rPr>
          <w:rFonts w:ascii="Times New Roman" w:hAnsi="Times New Roman" w:cs="Times New Roman"/>
          <w:i/>
          <w:iCs/>
          <w:sz w:val="30"/>
          <w:szCs w:val="30"/>
        </w:rPr>
        <w:t>-</w:t>
      </w:r>
      <w:proofErr w:type="gramEnd"/>
      <w:r w:rsidRPr="008D336D">
        <w:rPr>
          <w:rFonts w:ascii="Times New Roman" w:hAnsi="Times New Roman" w:cs="Times New Roman"/>
          <w:i/>
          <w:iCs/>
          <w:sz w:val="30"/>
          <w:szCs w:val="30"/>
        </w:rPr>
        <w:t xml:space="preserve"> и материальных ресурсов</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725710" w:rsidRDefault="00725710" w:rsidP="00725710">
      <w:pPr>
        <w:pStyle w:val="Podz12-12"/>
        <w:spacing w:line="200" w:lineRule="auto"/>
        <w:ind w:left="0" w:right="0"/>
        <w:rPr>
          <w:rFonts w:ascii="Times New Roman" w:hAnsi="Times New Roman" w:cs="Times New Roman"/>
          <w:caps w:val="0"/>
          <w:sz w:val="30"/>
          <w:szCs w:val="30"/>
        </w:rPr>
      </w:pPr>
    </w:p>
    <w:p w:rsidR="00725710" w:rsidRPr="00991019" w:rsidRDefault="00725710" w:rsidP="00725710">
      <w:pPr>
        <w:pStyle w:val="2"/>
        <w:tabs>
          <w:tab w:val="left" w:pos="7938"/>
        </w:tabs>
        <w:spacing w:after="120"/>
        <w:ind w:firstLine="0"/>
        <w:jc w:val="left"/>
        <w:rPr>
          <w:b/>
          <w:bCs/>
          <w:sz w:val="30"/>
          <w:szCs w:val="30"/>
        </w:rPr>
      </w:pPr>
      <w:bookmarkStart w:id="3" w:name="_Toc310858701"/>
      <w:r w:rsidRPr="00991019">
        <w:rPr>
          <w:b/>
          <w:bCs/>
          <w:sz w:val="30"/>
          <w:szCs w:val="30"/>
        </w:rPr>
        <w:t>Оплата труда</w:t>
      </w:r>
      <w:bookmarkEnd w:id="3"/>
    </w:p>
    <w:p w:rsidR="00725710" w:rsidRDefault="00725710" w:rsidP="00725710">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 xml:space="preserve">10 мая 2011 г. № 181 коммерческим организациям предоставлено право самостоятельно </w:t>
      </w:r>
      <w:proofErr w:type="gramStart"/>
      <w:r>
        <w:rPr>
          <w:i/>
          <w:color w:val="000000"/>
          <w:szCs w:val="30"/>
        </w:rPr>
        <w:t>принимать</w:t>
      </w:r>
      <w:proofErr w:type="gramEnd"/>
      <w:r>
        <w:rPr>
          <w:i/>
          <w:color w:val="000000"/>
          <w:szCs w:val="30"/>
        </w:rPr>
        <w:t xml:space="preserve">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725710" w:rsidRDefault="00725710" w:rsidP="00725710">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725710" w:rsidRDefault="00725710" w:rsidP="00725710">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725710" w:rsidRDefault="00725710" w:rsidP="00725710">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725710" w:rsidRDefault="00725710" w:rsidP="00725710">
      <w:pPr>
        <w:autoSpaceDE w:val="0"/>
        <w:autoSpaceDN w:val="0"/>
        <w:adjustRightInd w:val="0"/>
        <w:rPr>
          <w:i/>
          <w:iCs/>
          <w:szCs w:val="30"/>
        </w:rPr>
      </w:pPr>
      <w:r>
        <w:rPr>
          <w:i/>
          <w:iCs/>
          <w:szCs w:val="30"/>
        </w:rPr>
        <w:t xml:space="preserve">Постановлением Министерства труда и социальной защиты </w:t>
      </w:r>
      <w:r>
        <w:rPr>
          <w:i/>
          <w:iCs/>
          <w:szCs w:val="30"/>
        </w:rPr>
        <w:lastRenderedPageBreak/>
        <w:t xml:space="preserve">Республики Беларусь от 11 июля 2011 г. № 67 утверждены Рекомендации по определению тарифных ставок (окладов) работников коммерческих организаций    и    о    порядке    их    повышения     (далее – Рекомендации). </w:t>
      </w:r>
    </w:p>
    <w:p w:rsidR="00725710" w:rsidRPr="004E1398" w:rsidRDefault="00725710" w:rsidP="00725710">
      <w:pPr>
        <w:autoSpaceDE w:val="0"/>
        <w:autoSpaceDN w:val="0"/>
        <w:adjustRightInd w:val="0"/>
        <w:rPr>
          <w:i/>
          <w:iCs/>
          <w:szCs w:val="30"/>
        </w:rPr>
      </w:pPr>
      <w:r w:rsidRPr="004E1398">
        <w:rPr>
          <w:i/>
          <w:iCs/>
          <w:szCs w:val="30"/>
        </w:rPr>
        <w:t>В соответствии с Рекомендациями Нанимателем на основании локального нормативного правового акта, соглашения и (или) трудового договора (контракта) могут устанавливаться тарифные ставки (оклады) работника:</w:t>
      </w:r>
    </w:p>
    <w:p w:rsidR="00725710" w:rsidRDefault="00725710" w:rsidP="00725710">
      <w:pPr>
        <w:tabs>
          <w:tab w:val="left" w:pos="993"/>
        </w:tabs>
        <w:autoSpaceDE w:val="0"/>
        <w:autoSpaceDN w:val="0"/>
        <w:adjustRightInd w:val="0"/>
        <w:spacing w:line="220" w:lineRule="auto"/>
        <w:rPr>
          <w:i/>
          <w:iCs/>
          <w:szCs w:val="30"/>
        </w:rPr>
      </w:pPr>
      <w:r>
        <w:rPr>
          <w:i/>
          <w:iCs/>
          <w:szCs w:val="30"/>
        </w:rPr>
        <w:t>1) на основе Единой тарифной сетки работников Республики Беларусь (далее – ЕТС);</w:t>
      </w:r>
    </w:p>
    <w:p w:rsidR="00725710" w:rsidRDefault="00725710" w:rsidP="00725710">
      <w:pPr>
        <w:tabs>
          <w:tab w:val="left" w:pos="993"/>
        </w:tabs>
        <w:autoSpaceDE w:val="0"/>
        <w:autoSpaceDN w:val="0"/>
        <w:adjustRightInd w:val="0"/>
        <w:spacing w:line="220" w:lineRule="auto"/>
        <w:rPr>
          <w:i/>
          <w:iCs/>
          <w:szCs w:val="30"/>
        </w:rPr>
      </w:pPr>
    </w:p>
    <w:p w:rsidR="00725710" w:rsidRDefault="00725710" w:rsidP="00725710">
      <w:pPr>
        <w:tabs>
          <w:tab w:val="left" w:pos="993"/>
        </w:tabs>
        <w:autoSpaceDE w:val="0"/>
        <w:autoSpaceDN w:val="0"/>
        <w:adjustRightInd w:val="0"/>
        <w:spacing w:line="228" w:lineRule="auto"/>
        <w:rPr>
          <w:i/>
          <w:iCs/>
          <w:szCs w:val="30"/>
        </w:rPr>
      </w:pPr>
      <w:r>
        <w:rPr>
          <w:i/>
          <w:iCs/>
          <w:szCs w:val="30"/>
        </w:rPr>
        <w:t>2) на основании тарифной сетки, определенной тарифным (местным) соглашением либо разработанной и утвержденной в организации (далее – ТС);</w:t>
      </w:r>
    </w:p>
    <w:p w:rsidR="00725710" w:rsidRDefault="00725710" w:rsidP="00725710">
      <w:pPr>
        <w:tabs>
          <w:tab w:val="left" w:pos="993"/>
        </w:tabs>
        <w:autoSpaceDE w:val="0"/>
        <w:autoSpaceDN w:val="0"/>
        <w:adjustRightInd w:val="0"/>
        <w:spacing w:line="228" w:lineRule="auto"/>
        <w:rPr>
          <w:i/>
          <w:iCs/>
          <w:szCs w:val="30"/>
        </w:rPr>
      </w:pPr>
      <w:r>
        <w:rPr>
          <w:i/>
          <w:iCs/>
          <w:szCs w:val="30"/>
        </w:rPr>
        <w:t>3) без применения ЕТС и ТС.</w:t>
      </w:r>
    </w:p>
    <w:p w:rsidR="00725710" w:rsidRPr="00837401" w:rsidRDefault="00725710" w:rsidP="00725710">
      <w:pPr>
        <w:spacing w:line="228" w:lineRule="auto"/>
        <w:rPr>
          <w:i/>
          <w:szCs w:val="30"/>
        </w:rPr>
      </w:pPr>
      <w:proofErr w:type="gramStart"/>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w:t>
      </w:r>
      <w:proofErr w:type="gramEnd"/>
      <w:r w:rsidRPr="00837401">
        <w:rPr>
          <w:i/>
          <w:szCs w:val="30"/>
        </w:rPr>
        <w:t xml:space="preserve"> Инструкции. </w:t>
      </w:r>
    </w:p>
    <w:p w:rsidR="00725710" w:rsidRPr="00A95F99" w:rsidRDefault="00725710" w:rsidP="00725710">
      <w:pPr>
        <w:spacing w:line="228" w:lineRule="auto"/>
        <w:rPr>
          <w:szCs w:val="30"/>
          <w:u w:val="single"/>
        </w:rPr>
      </w:pPr>
      <w:r w:rsidRPr="00A95F99">
        <w:rPr>
          <w:szCs w:val="30"/>
          <w:u w:val="single"/>
        </w:rPr>
        <w:t>Н</w:t>
      </w:r>
      <w:r>
        <w:rPr>
          <w:szCs w:val="30"/>
          <w:u w:val="single"/>
        </w:rPr>
        <w:t xml:space="preserve"> </w:t>
      </w:r>
      <w:r w:rsidRPr="00A95F99">
        <w:rPr>
          <w:szCs w:val="30"/>
          <w:u w:val="single"/>
        </w:rPr>
        <w:t>а</w:t>
      </w:r>
      <w:r>
        <w:rPr>
          <w:szCs w:val="30"/>
          <w:u w:val="single"/>
        </w:rPr>
        <w:t xml:space="preserve"> </w:t>
      </w:r>
      <w:proofErr w:type="gramStart"/>
      <w:r w:rsidRPr="00A95F99">
        <w:rPr>
          <w:szCs w:val="30"/>
          <w:u w:val="single"/>
        </w:rPr>
        <w:t>п</w:t>
      </w:r>
      <w:proofErr w:type="gramEnd"/>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725710" w:rsidRPr="00837401" w:rsidRDefault="00725710" w:rsidP="00725710">
      <w:pPr>
        <w:spacing w:line="228" w:lineRule="auto"/>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725710" w:rsidRPr="00837401" w:rsidRDefault="00725710" w:rsidP="00725710">
      <w:pPr>
        <w:spacing w:line="228" w:lineRule="auto"/>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725710" w:rsidRPr="00837401" w:rsidRDefault="00725710" w:rsidP="00725710">
      <w:pPr>
        <w:spacing w:line="228" w:lineRule="auto"/>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725710" w:rsidRDefault="00725710" w:rsidP="00725710">
      <w:pPr>
        <w:autoSpaceDE w:val="0"/>
        <w:autoSpaceDN w:val="0"/>
        <w:adjustRightInd w:val="0"/>
        <w:spacing w:line="228" w:lineRule="auto"/>
        <w:outlineLvl w:val="0"/>
        <w:rPr>
          <w:i/>
          <w:color w:val="000000"/>
          <w:szCs w:val="30"/>
        </w:rPr>
      </w:pPr>
      <w:bookmarkStart w:id="4" w:name="_Toc310850897"/>
      <w:bookmarkStart w:id="5" w:name="_Toc310857818"/>
      <w:bookmarkStart w:id="6" w:name="_Toc310858702"/>
      <w:r>
        <w:rPr>
          <w:i/>
          <w:color w:val="000000"/>
          <w:szCs w:val="30"/>
        </w:rPr>
        <w:t xml:space="preserve">В связи с тем, что ни трудовое законодательство, ни </w:t>
      </w:r>
      <w:r>
        <w:rPr>
          <w:i/>
          <w:color w:val="000000"/>
          <w:szCs w:val="30"/>
        </w:rPr>
        <w:lastRenderedPageBreak/>
        <w:t xml:space="preserve">Рекомендации не содержат положений о том, что для всех работников одной коммерческой организации должны действовать единые условия оплаты </w:t>
      </w:r>
    </w:p>
    <w:p w:rsidR="00725710" w:rsidRDefault="00725710" w:rsidP="00725710">
      <w:pPr>
        <w:autoSpaceDE w:val="0"/>
        <w:autoSpaceDN w:val="0"/>
        <w:adjustRightInd w:val="0"/>
        <w:spacing w:line="228" w:lineRule="auto"/>
        <w:ind w:firstLine="0"/>
        <w:outlineLvl w:val="0"/>
        <w:rPr>
          <w:i/>
          <w:color w:val="000000"/>
          <w:szCs w:val="30"/>
        </w:rPr>
      </w:pPr>
      <w:r>
        <w:rPr>
          <w:i/>
          <w:color w:val="000000"/>
          <w:szCs w:val="30"/>
        </w:rPr>
        <w:t>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4"/>
      <w:bookmarkEnd w:id="5"/>
      <w:bookmarkEnd w:id="6"/>
    </w:p>
    <w:p w:rsidR="00725710" w:rsidRPr="003D6BEB" w:rsidRDefault="00725710" w:rsidP="00725710">
      <w:pPr>
        <w:autoSpaceDE w:val="0"/>
        <w:autoSpaceDN w:val="0"/>
        <w:adjustRightInd w:val="0"/>
        <w:spacing w:line="228" w:lineRule="auto"/>
        <w:outlineLvl w:val="0"/>
        <w:rPr>
          <w:i/>
          <w:color w:val="000000"/>
          <w:szCs w:val="30"/>
        </w:rPr>
      </w:pPr>
      <w:bookmarkStart w:id="7" w:name="_Toc310850898"/>
      <w:bookmarkStart w:id="8" w:name="_Toc310857819"/>
      <w:bookmarkStart w:id="9" w:name="_Toc310858703"/>
      <w:r w:rsidRPr="003D6BEB">
        <w:rPr>
          <w:i/>
          <w:color w:val="000000"/>
          <w:szCs w:val="30"/>
        </w:rPr>
        <w:t>При формировании размеров тарифных ставок (окладов) на основе ЕТС Наниматель может:</w:t>
      </w:r>
      <w:bookmarkEnd w:id="7"/>
      <w:bookmarkEnd w:id="8"/>
      <w:bookmarkEnd w:id="9"/>
    </w:p>
    <w:p w:rsidR="00725710" w:rsidRDefault="00725710" w:rsidP="00725710">
      <w:pPr>
        <w:tabs>
          <w:tab w:val="left" w:pos="993"/>
        </w:tabs>
        <w:autoSpaceDE w:val="0"/>
        <w:autoSpaceDN w:val="0"/>
        <w:adjustRightInd w:val="0"/>
        <w:spacing w:line="228" w:lineRule="auto"/>
        <w:outlineLvl w:val="0"/>
        <w:rPr>
          <w:i/>
          <w:szCs w:val="30"/>
        </w:rPr>
      </w:pPr>
      <w:r>
        <w:rPr>
          <w:i/>
          <w:color w:val="000000"/>
          <w:szCs w:val="30"/>
        </w:rPr>
        <w:t xml:space="preserve">1) </w:t>
      </w:r>
      <w:bookmarkStart w:id="10" w:name="_Toc310850899"/>
      <w:bookmarkStart w:id="11" w:name="_Toc310857820"/>
      <w:bookmarkStart w:id="12" w:name="_Toc310858704"/>
      <w:r>
        <w:rPr>
          <w:i/>
          <w:color w:val="000000"/>
          <w:szCs w:val="30"/>
        </w:rPr>
        <w:t xml:space="preserve">осуществлять </w:t>
      </w:r>
      <w:r w:rsidRPr="00656D2F">
        <w:rPr>
          <w:i/>
          <w:szCs w:val="30"/>
        </w:rPr>
        <w:t>распредел</w:t>
      </w:r>
      <w:r>
        <w:rPr>
          <w:i/>
          <w:szCs w:val="30"/>
        </w:rPr>
        <w:t>ение работников</w:t>
      </w:r>
      <w:r w:rsidRPr="00656D2F">
        <w:rPr>
          <w:i/>
          <w:szCs w:val="30"/>
        </w:rPr>
        <w:t xml:space="preserve"> </w:t>
      </w:r>
      <w:r>
        <w:rPr>
          <w:i/>
          <w:szCs w:val="30"/>
        </w:rPr>
        <w:t xml:space="preserve">организаций </w:t>
      </w:r>
      <w:r w:rsidRPr="00656D2F">
        <w:rPr>
          <w:i/>
          <w:szCs w:val="30"/>
        </w:rPr>
        <w:t>по тарифным разрядам ЕТС</w:t>
      </w:r>
      <w:r>
        <w:rPr>
          <w:i/>
          <w:szCs w:val="30"/>
        </w:rPr>
        <w:t>;</w:t>
      </w:r>
      <w:bookmarkEnd w:id="10"/>
      <w:bookmarkEnd w:id="11"/>
      <w:bookmarkEnd w:id="12"/>
    </w:p>
    <w:p w:rsidR="00725710" w:rsidRDefault="00725710" w:rsidP="00725710">
      <w:pPr>
        <w:tabs>
          <w:tab w:val="left" w:pos="993"/>
        </w:tabs>
        <w:autoSpaceDE w:val="0"/>
        <w:autoSpaceDN w:val="0"/>
        <w:adjustRightInd w:val="0"/>
        <w:spacing w:line="228" w:lineRule="auto"/>
        <w:outlineLvl w:val="0"/>
        <w:rPr>
          <w:i/>
          <w:szCs w:val="30"/>
        </w:rPr>
      </w:pPr>
      <w:bookmarkStart w:id="13" w:name="_Toc310850900"/>
      <w:bookmarkStart w:id="14" w:name="_Toc310857821"/>
      <w:bookmarkStart w:id="15" w:name="_Toc310858705"/>
      <w:r>
        <w:rPr>
          <w:i/>
          <w:szCs w:val="30"/>
        </w:rPr>
        <w:t xml:space="preserve">2) </w:t>
      </w:r>
      <w:r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Pr>
          <w:i/>
          <w:szCs w:val="30"/>
        </w:rPr>
        <w:t>далее – коэффициент повышения</w:t>
      </w:r>
      <w:r w:rsidRPr="00656D2F">
        <w:rPr>
          <w:i/>
          <w:szCs w:val="30"/>
        </w:rPr>
        <w:t>).</w:t>
      </w:r>
      <w:bookmarkEnd w:id="13"/>
      <w:bookmarkEnd w:id="14"/>
      <w:bookmarkEnd w:id="15"/>
      <w:r w:rsidRPr="00656D2F">
        <w:rPr>
          <w:i/>
          <w:szCs w:val="30"/>
        </w:rPr>
        <w:t xml:space="preserve"> </w:t>
      </w:r>
    </w:p>
    <w:p w:rsidR="00725710" w:rsidRDefault="00725710" w:rsidP="00725710">
      <w:pPr>
        <w:tabs>
          <w:tab w:val="left" w:pos="993"/>
        </w:tabs>
        <w:autoSpaceDE w:val="0"/>
        <w:autoSpaceDN w:val="0"/>
        <w:adjustRightInd w:val="0"/>
        <w:outlineLvl w:val="0"/>
        <w:rPr>
          <w:i/>
          <w:szCs w:val="30"/>
        </w:rPr>
      </w:pPr>
      <w:bookmarkStart w:id="16" w:name="_Toc310850901"/>
      <w:bookmarkStart w:id="17" w:name="_Toc310857822"/>
      <w:bookmarkStart w:id="18" w:name="_Toc310858706"/>
      <w:r>
        <w:rPr>
          <w:i/>
          <w:szCs w:val="30"/>
        </w:rPr>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16"/>
      <w:bookmarkEnd w:id="17"/>
      <w:bookmarkEnd w:id="18"/>
    </w:p>
    <w:p w:rsidR="00725710" w:rsidRDefault="00725710" w:rsidP="00725710">
      <w:pPr>
        <w:tabs>
          <w:tab w:val="left" w:pos="993"/>
        </w:tabs>
        <w:autoSpaceDE w:val="0"/>
        <w:autoSpaceDN w:val="0"/>
        <w:adjustRightInd w:val="0"/>
        <w:outlineLvl w:val="0"/>
        <w:rPr>
          <w:i/>
          <w:szCs w:val="30"/>
        </w:rPr>
      </w:pPr>
      <w:bookmarkStart w:id="19" w:name="_Toc310850902"/>
      <w:bookmarkStart w:id="20" w:name="_Toc310857823"/>
      <w:bookmarkStart w:id="21" w:name="_Toc310858707"/>
      <w:proofErr w:type="gramStart"/>
      <w:r>
        <w:rPr>
          <w:i/>
          <w:szCs w:val="30"/>
        </w:rPr>
        <w:t>3) определять тарифные ставки (оклады) работников путем последовательного умножения тарифной ставки 1-го разряда, действующей у Нанимателя, на тарифный коэффициент соответствующего тарифного разряда или кратный размер тарифной ставки 1-го разряда, установленный работнику по его профессии (должности), и на коэффициент повышения;</w:t>
      </w:r>
      <w:bookmarkEnd w:id="19"/>
      <w:bookmarkEnd w:id="20"/>
      <w:bookmarkEnd w:id="21"/>
      <w:proofErr w:type="gramEnd"/>
    </w:p>
    <w:p w:rsidR="00725710" w:rsidRDefault="00725710" w:rsidP="00725710">
      <w:pPr>
        <w:tabs>
          <w:tab w:val="left" w:pos="993"/>
        </w:tabs>
        <w:autoSpaceDE w:val="0"/>
        <w:autoSpaceDN w:val="0"/>
        <w:adjustRightInd w:val="0"/>
        <w:outlineLvl w:val="0"/>
        <w:rPr>
          <w:i/>
          <w:szCs w:val="30"/>
        </w:rPr>
      </w:pPr>
      <w:bookmarkStart w:id="22" w:name="_Toc310850903"/>
      <w:bookmarkStart w:id="23" w:name="_Toc310857824"/>
      <w:bookmarkStart w:id="24" w:name="_Toc310858708"/>
      <w:r>
        <w:rPr>
          <w:i/>
          <w:szCs w:val="30"/>
        </w:rPr>
        <w:t>4) определять сдельные расценки исходя из тарифных ставок (окладов) выполняемых работ, исчисленных с учетом коэффициентов их повышения;</w:t>
      </w:r>
      <w:bookmarkEnd w:id="22"/>
      <w:bookmarkEnd w:id="23"/>
      <w:bookmarkEnd w:id="24"/>
    </w:p>
    <w:p w:rsidR="00725710" w:rsidRDefault="00725710" w:rsidP="00725710">
      <w:pPr>
        <w:tabs>
          <w:tab w:val="left" w:pos="993"/>
        </w:tabs>
        <w:autoSpaceDE w:val="0"/>
        <w:autoSpaceDN w:val="0"/>
        <w:adjustRightInd w:val="0"/>
        <w:outlineLvl w:val="0"/>
        <w:rPr>
          <w:i/>
          <w:szCs w:val="30"/>
        </w:rPr>
      </w:pPr>
      <w:bookmarkStart w:id="25" w:name="_Toc310850904"/>
      <w:bookmarkStart w:id="26" w:name="_Toc310857825"/>
      <w:bookmarkStart w:id="27" w:name="_Toc310858709"/>
      <w:r>
        <w:rPr>
          <w:i/>
          <w:szCs w:val="30"/>
        </w:rPr>
        <w:t>5) 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25"/>
      <w:bookmarkEnd w:id="26"/>
      <w:bookmarkEnd w:id="27"/>
    </w:p>
    <w:p w:rsidR="00725710" w:rsidRPr="00656D2F" w:rsidRDefault="00725710" w:rsidP="00725710">
      <w:pPr>
        <w:rPr>
          <w:i/>
          <w:szCs w:val="30"/>
        </w:rPr>
      </w:pPr>
      <w:bookmarkStart w:id="28" w:name="_Toc310850905"/>
      <w:bookmarkStart w:id="29" w:name="_Toc310857826"/>
      <w:bookmarkStart w:id="30"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28"/>
      <w:bookmarkEnd w:id="29"/>
      <w:bookmarkEnd w:id="30"/>
      <w:r>
        <w:rPr>
          <w:szCs w:val="30"/>
          <w:u w:val="single"/>
        </w:rPr>
        <w:t xml:space="preserve">н </w:t>
      </w:r>
      <w:r w:rsidRPr="00A95F99">
        <w:rPr>
          <w:szCs w:val="30"/>
          <w:u w:val="single"/>
        </w:rPr>
        <w:t>а</w:t>
      </w:r>
      <w:r>
        <w:rPr>
          <w:szCs w:val="30"/>
          <w:u w:val="single"/>
        </w:rPr>
        <w:t xml:space="preserve"> </w:t>
      </w:r>
      <w:proofErr w:type="gramStart"/>
      <w:r w:rsidRPr="00A95F99">
        <w:rPr>
          <w:szCs w:val="30"/>
          <w:u w:val="single"/>
        </w:rPr>
        <w:t>п</w:t>
      </w:r>
      <w:proofErr w:type="gramEnd"/>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725710" w:rsidRDefault="00725710" w:rsidP="00725710">
      <w:pPr>
        <w:autoSpaceDE w:val="0"/>
        <w:autoSpaceDN w:val="0"/>
        <w:adjustRightInd w:val="0"/>
        <w:rPr>
          <w:i/>
          <w:color w:val="000000"/>
          <w:szCs w:val="30"/>
        </w:rPr>
      </w:pPr>
      <w:proofErr w:type="gramStart"/>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roofErr w:type="gramEnd"/>
    </w:p>
    <w:p w:rsidR="00725710" w:rsidRPr="00FC4D22" w:rsidRDefault="00725710" w:rsidP="00725710">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725710" w:rsidRDefault="00725710" w:rsidP="00725710">
      <w:pPr>
        <w:widowControl/>
        <w:tabs>
          <w:tab w:val="left" w:pos="993"/>
        </w:tabs>
        <w:autoSpaceDE w:val="0"/>
        <w:autoSpaceDN w:val="0"/>
        <w:adjustRightInd w:val="0"/>
        <w:rPr>
          <w:i/>
          <w:snapToGrid/>
          <w:szCs w:val="30"/>
        </w:rPr>
      </w:pPr>
      <w:r>
        <w:rPr>
          <w:i/>
          <w:snapToGrid/>
          <w:szCs w:val="30"/>
        </w:rPr>
        <w:lastRenderedPageBreak/>
        <w:t>6) исчислять повышения тарифных ставок (окладов) до 300 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725710" w:rsidRPr="003D6BEB" w:rsidRDefault="00725710" w:rsidP="00725710">
      <w:pPr>
        <w:widowControl/>
        <w:autoSpaceDE w:val="0"/>
        <w:autoSpaceDN w:val="0"/>
        <w:adjustRightInd w:val="0"/>
        <w:rPr>
          <w:i/>
          <w:snapToGrid/>
          <w:szCs w:val="30"/>
        </w:rPr>
      </w:pPr>
      <w:r w:rsidRPr="003D6BEB">
        <w:rPr>
          <w:i/>
          <w:snapToGrid/>
          <w:szCs w:val="30"/>
        </w:rPr>
        <w:t>При формировании системы оплаты труда на основе ТС Наниматель может устанавливать:</w:t>
      </w:r>
    </w:p>
    <w:p w:rsidR="00725710" w:rsidRDefault="00725710" w:rsidP="00725710">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725710" w:rsidRDefault="00725710" w:rsidP="00725710">
      <w:pPr>
        <w:widowControl/>
        <w:autoSpaceDE w:val="0"/>
        <w:autoSpaceDN w:val="0"/>
        <w:adjustRightInd w:val="0"/>
        <w:rPr>
          <w:i/>
          <w:snapToGrid/>
          <w:szCs w:val="30"/>
        </w:rPr>
      </w:pPr>
      <w:r>
        <w:rPr>
          <w:i/>
          <w:snapToGrid/>
          <w:szCs w:val="30"/>
        </w:rPr>
        <w:t>размеры повышения тарифных ставок (окладов) либо сдельных расценок работников;</w:t>
      </w:r>
    </w:p>
    <w:p w:rsidR="00725710" w:rsidRDefault="00725710" w:rsidP="00725710">
      <w:pPr>
        <w:widowControl/>
        <w:autoSpaceDE w:val="0"/>
        <w:autoSpaceDN w:val="0"/>
        <w:adjustRightInd w:val="0"/>
        <w:rPr>
          <w:i/>
          <w:snapToGrid/>
          <w:szCs w:val="30"/>
        </w:rPr>
      </w:pPr>
      <w:r>
        <w:rPr>
          <w:i/>
          <w:snapToGrid/>
          <w:szCs w:val="30"/>
        </w:rPr>
        <w:t>порядок исчисления тарифных ставок (окладов);</w:t>
      </w:r>
    </w:p>
    <w:p w:rsidR="00725710" w:rsidRDefault="00725710" w:rsidP="00725710">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725710" w:rsidRDefault="00725710" w:rsidP="00725710">
      <w:pPr>
        <w:widowControl/>
        <w:autoSpaceDE w:val="0"/>
        <w:autoSpaceDN w:val="0"/>
        <w:adjustRightInd w:val="0"/>
        <w:rPr>
          <w:i/>
          <w:snapToGrid/>
          <w:szCs w:val="30"/>
        </w:rPr>
      </w:pPr>
      <w:r>
        <w:rPr>
          <w:i/>
          <w:snapToGrid/>
          <w:szCs w:val="30"/>
        </w:rPr>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725710" w:rsidRDefault="00725710" w:rsidP="00725710">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725710" w:rsidRDefault="00725710" w:rsidP="00725710">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725710" w:rsidRDefault="00725710" w:rsidP="00725710">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725710" w:rsidRDefault="00725710" w:rsidP="00725710">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w:t>
      </w:r>
      <w:proofErr w:type="spellStart"/>
      <w:r>
        <w:rPr>
          <w:i/>
          <w:snapToGrid/>
          <w:szCs w:val="30"/>
        </w:rPr>
        <w:t>грейдирования</w:t>
      </w:r>
      <w:proofErr w:type="spellEnd"/>
      <w:r>
        <w:rPr>
          <w:i/>
          <w:snapToGrid/>
          <w:szCs w:val="30"/>
        </w:rPr>
        <w:t>);</w:t>
      </w:r>
    </w:p>
    <w:p w:rsidR="00725710" w:rsidRPr="00E262B6" w:rsidRDefault="00725710" w:rsidP="00725710">
      <w:pPr>
        <w:widowControl/>
        <w:autoSpaceDE w:val="0"/>
        <w:autoSpaceDN w:val="0"/>
        <w:adjustRightInd w:val="0"/>
        <w:rPr>
          <w:i/>
          <w:snapToGrid/>
          <w:szCs w:val="30"/>
        </w:rPr>
      </w:pPr>
      <w:r w:rsidRPr="00E262B6">
        <w:rPr>
          <w:i/>
          <w:snapToGrid/>
          <w:szCs w:val="30"/>
        </w:rPr>
        <w:t>иные варианты.</w:t>
      </w:r>
    </w:p>
    <w:p w:rsidR="00725710" w:rsidRDefault="00725710" w:rsidP="00725710">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725710" w:rsidRDefault="00725710" w:rsidP="00725710">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725710" w:rsidRPr="00034F75" w:rsidRDefault="00725710" w:rsidP="00725710">
      <w:pPr>
        <w:widowControl/>
        <w:autoSpaceDE w:val="0"/>
        <w:autoSpaceDN w:val="0"/>
        <w:adjustRightInd w:val="0"/>
        <w:rPr>
          <w:i/>
          <w:iCs/>
          <w:snapToGrid/>
          <w:szCs w:val="30"/>
        </w:rPr>
      </w:pPr>
      <w:r>
        <w:rPr>
          <w:i/>
          <w:iCs/>
          <w:szCs w:val="30"/>
        </w:rPr>
        <w:t>Независимо от применяемого способа определения размера тарифных ставок (окладов) работников наниматели обязаны учитывать норму части четвертой статьи 63 Трудового кодекса Республики Беларусь о д</w:t>
      </w:r>
      <w:r w:rsidRPr="00034F75">
        <w:rPr>
          <w:i/>
          <w:iCs/>
          <w:snapToGrid/>
          <w:szCs w:val="30"/>
        </w:rPr>
        <w:t>ифференциаци</w:t>
      </w:r>
      <w:r>
        <w:rPr>
          <w:i/>
          <w:iCs/>
          <w:snapToGrid/>
          <w:szCs w:val="30"/>
        </w:rPr>
        <w:t>и</w:t>
      </w:r>
      <w:r w:rsidRPr="00034F75">
        <w:rPr>
          <w:i/>
          <w:iCs/>
          <w:snapToGrid/>
          <w:szCs w:val="30"/>
        </w:rPr>
        <w:t xml:space="preserve"> </w:t>
      </w:r>
      <w:proofErr w:type="gramStart"/>
      <w:r w:rsidRPr="00034F75">
        <w:rPr>
          <w:i/>
          <w:iCs/>
          <w:snapToGrid/>
          <w:szCs w:val="30"/>
        </w:rPr>
        <w:t>размера оплаты труда</w:t>
      </w:r>
      <w:proofErr w:type="gramEnd"/>
      <w:r w:rsidRPr="00034F75">
        <w:rPr>
          <w:i/>
          <w:iCs/>
          <w:snapToGrid/>
          <w:szCs w:val="30"/>
        </w:rPr>
        <w:t xml:space="preserve"> в зависимости от сложности и напряженности труда, его условий, уровня квалификации работников.</w:t>
      </w:r>
    </w:p>
    <w:p w:rsidR="00725710" w:rsidRPr="005D291D" w:rsidRDefault="00725710" w:rsidP="00725710">
      <w:pPr>
        <w:shd w:val="clear" w:color="auto" w:fill="FFFFFF"/>
        <w:rPr>
          <w:bCs/>
          <w:color w:val="000000"/>
          <w:szCs w:val="30"/>
        </w:rPr>
      </w:pPr>
      <w:r w:rsidRPr="005D291D">
        <w:rPr>
          <w:bCs/>
          <w:color w:val="000000"/>
          <w:szCs w:val="30"/>
        </w:rPr>
        <w:t>Наниматель обязуется:</w:t>
      </w:r>
    </w:p>
    <w:p w:rsidR="00725710" w:rsidRPr="00E2567C" w:rsidRDefault="00725710" w:rsidP="00725710">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w:t>
      </w:r>
      <w:r w:rsidRPr="00E2567C">
        <w:rPr>
          <w:color w:val="000000"/>
          <w:szCs w:val="30"/>
        </w:rPr>
        <w:lastRenderedPageBreak/>
        <w:t xml:space="preserve">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w:t>
      </w:r>
      <w:r>
        <w:rPr>
          <w:color w:val="000000"/>
          <w:szCs w:val="30"/>
        </w:rPr>
        <w:t xml:space="preserve">, в том числе </w:t>
      </w:r>
      <w:r w:rsidRPr="00E2567C">
        <w:rPr>
          <w:color w:val="000000"/>
          <w:szCs w:val="30"/>
        </w:rPr>
        <w:t>в соответствии с Положением об оплате труда (</w:t>
      </w:r>
      <w:r>
        <w:rPr>
          <w:color w:val="000000"/>
          <w:szCs w:val="30"/>
        </w:rPr>
        <w:t>п</w:t>
      </w:r>
      <w:r w:rsidRPr="00E2567C">
        <w:rPr>
          <w:color w:val="000000"/>
          <w:szCs w:val="30"/>
        </w:rPr>
        <w:t>риложение __</w:t>
      </w:r>
      <w:proofErr w:type="gramStart"/>
      <w:r>
        <w:rPr>
          <w:color w:val="000000"/>
          <w:szCs w:val="30"/>
        </w:rPr>
        <w:t xml:space="preserve"> </w:t>
      </w:r>
      <w:r w:rsidRPr="00E2567C">
        <w:rPr>
          <w:color w:val="000000"/>
          <w:szCs w:val="30"/>
        </w:rPr>
        <w:t>)</w:t>
      </w:r>
      <w:proofErr w:type="gramEnd"/>
      <w:r w:rsidRPr="00E2567C">
        <w:rPr>
          <w:color w:val="000000"/>
          <w:szCs w:val="30"/>
        </w:rPr>
        <w:t>.</w:t>
      </w:r>
      <w:r>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Pr="003670BF">
        <w:rPr>
          <w:szCs w:val="30"/>
        </w:rPr>
        <w:t>между Правительством Республики Беларусь, республиканскими объединениями нанимателей и профсоюзов на 2016 – 2018 годы</w:t>
      </w:r>
      <w:r>
        <w:rPr>
          <w:szCs w:val="30"/>
        </w:rPr>
        <w:t>)</w:t>
      </w:r>
      <w:r>
        <w:rPr>
          <w:color w:val="000000"/>
          <w:szCs w:val="30"/>
        </w:rPr>
        <w:t>.</w:t>
      </w:r>
    </w:p>
    <w:p w:rsidR="00725710" w:rsidRDefault="00725710" w:rsidP="00725710">
      <w:pPr>
        <w:numPr>
          <w:ilvl w:val="0"/>
          <w:numId w:val="6"/>
        </w:numPr>
        <w:shd w:val="clear" w:color="auto" w:fill="FFFFFF"/>
        <w:tabs>
          <w:tab w:val="left" w:pos="744"/>
          <w:tab w:val="left" w:leader="underscore" w:pos="1134"/>
        </w:tabs>
        <w:ind w:left="0" w:firstLine="709"/>
        <w:rPr>
          <w:color w:val="000000"/>
          <w:szCs w:val="30"/>
        </w:rPr>
      </w:pPr>
      <w:proofErr w:type="gramStart"/>
      <w:r>
        <w:rPr>
          <w:color w:val="000000"/>
          <w:szCs w:val="30"/>
        </w:rP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 в течение нормальной продолжительности рабочего времени при выполнении обязанностей, вытекающих из законодательства, локальных нормативных правовых актов и трудового договора.</w:t>
      </w:r>
      <w:proofErr w:type="gramEnd"/>
    </w:p>
    <w:p w:rsidR="00725710" w:rsidRPr="00005A03" w:rsidRDefault="00725710" w:rsidP="00725710">
      <w:pPr>
        <w:rPr>
          <w:szCs w:val="30"/>
        </w:rPr>
      </w:pPr>
      <w:proofErr w:type="gramStart"/>
      <w:r w:rsidRPr="00005A03">
        <w:rPr>
          <w:szCs w:val="30"/>
          <w:u w:val="single"/>
        </w:rPr>
        <w:t>П</w:t>
      </w:r>
      <w:proofErr w:type="gramEnd"/>
      <w:r w:rsidRPr="00005A03">
        <w:rPr>
          <w:szCs w:val="30"/>
          <w:u w:val="single"/>
        </w:rPr>
        <w:t xml:space="preserve"> р и м е ч а н и е.</w:t>
      </w:r>
    </w:p>
    <w:p w:rsidR="00725710" w:rsidRPr="00E2567C" w:rsidRDefault="00725710" w:rsidP="00725710">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Pr>
          <w:i/>
          <w:szCs w:val="30"/>
        </w:rPr>
        <w:t>.</w:t>
      </w:r>
      <w:r w:rsidRPr="00A518D9">
        <w:rPr>
          <w:i/>
          <w:szCs w:val="30"/>
        </w:rPr>
        <w:t xml:space="preserve"> </w:t>
      </w:r>
      <w:r>
        <w:rPr>
          <w:i/>
          <w:szCs w:val="30"/>
        </w:rPr>
        <w:t>№ 124 - </w:t>
      </w:r>
      <w:proofErr w:type="gramStart"/>
      <w:r>
        <w:rPr>
          <w:i/>
          <w:szCs w:val="30"/>
        </w:rPr>
        <w:t>З</w:t>
      </w:r>
      <w:proofErr w:type="gramEnd"/>
      <w:r>
        <w:rPr>
          <w:i/>
          <w:szCs w:val="30"/>
        </w:rPr>
        <w:t xml:space="preserve"> </w:t>
      </w:r>
      <w:r w:rsidRPr="00A518D9">
        <w:rPr>
          <w:i/>
          <w:szCs w:val="30"/>
        </w:rPr>
        <w:t>"Об установлении и порядке повышения размера минимальной заработной платы"</w:t>
      </w:r>
      <w:r>
        <w:rPr>
          <w:i/>
          <w:szCs w:val="30"/>
        </w:rPr>
        <w:t>.</w:t>
      </w:r>
    </w:p>
    <w:p w:rsidR="00725710" w:rsidRPr="0009650C" w:rsidRDefault="00725710" w:rsidP="00725710">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725710" w:rsidRPr="0009650C" w:rsidRDefault="00725710" w:rsidP="00725710">
      <w:pPr>
        <w:rPr>
          <w:i/>
          <w:szCs w:val="30"/>
        </w:rPr>
      </w:pPr>
      <w:r w:rsidRPr="0056531E">
        <w:rPr>
          <w:i/>
          <w:szCs w:val="30"/>
        </w:rPr>
        <w:t>Организации могут предусмотреть в коллективном договоре 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725710" w:rsidRPr="00A43B60" w:rsidRDefault="00725710" w:rsidP="00725710">
      <w:pPr>
        <w:spacing w:line="233" w:lineRule="auto"/>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Pr>
          <w:i/>
          <w:spacing w:val="-4"/>
          <w:szCs w:val="30"/>
        </w:rPr>
        <w:t>н</w:t>
      </w:r>
      <w:r w:rsidRPr="00A43B60">
        <w:rPr>
          <w:i/>
          <w:spacing w:val="-4"/>
          <w:szCs w:val="30"/>
        </w:rPr>
        <w:t xml:space="preserve">аниматель обязан произвести доплату до ее уровня. </w:t>
      </w:r>
    </w:p>
    <w:p w:rsidR="00725710" w:rsidRDefault="00725710" w:rsidP="00725710">
      <w:pPr>
        <w:spacing w:line="233" w:lineRule="auto"/>
        <w:rPr>
          <w:i/>
          <w:szCs w:val="30"/>
        </w:rPr>
      </w:pPr>
      <w:r w:rsidRPr="00C700D4">
        <w:rPr>
          <w:i/>
          <w:szCs w:val="30"/>
        </w:rPr>
        <w:t>С 4 августа 2014 г</w:t>
      </w:r>
      <w:r>
        <w:rPr>
          <w:i/>
          <w:szCs w:val="30"/>
        </w:rPr>
        <w:t>.</w:t>
      </w:r>
      <w:r w:rsidRPr="00C700D4">
        <w:rPr>
          <w:i/>
          <w:szCs w:val="30"/>
        </w:rPr>
        <w:t xml:space="preserve"> вступила в силу новая редакция Закона Республики Беларусь от 17 июля 2002 г</w:t>
      </w:r>
      <w:r>
        <w:rPr>
          <w:i/>
          <w:szCs w:val="30"/>
        </w:rPr>
        <w:t>.</w:t>
      </w:r>
      <w:r w:rsidRPr="00C700D4">
        <w:rPr>
          <w:i/>
          <w:szCs w:val="30"/>
        </w:rPr>
        <w:t xml:space="preserve"> "Об установлении и порядке повышения минимальной заработной платы" (далее – Закон). В </w:t>
      </w:r>
      <w:r w:rsidRPr="00C700D4">
        <w:rPr>
          <w:i/>
          <w:szCs w:val="30"/>
        </w:rPr>
        <w:lastRenderedPageBreak/>
        <w:t xml:space="preserve">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w:t>
      </w:r>
      <w:proofErr w:type="gramStart"/>
      <w:r w:rsidRPr="00C700D4">
        <w:rPr>
          <w:i/>
          <w:szCs w:val="30"/>
        </w:rPr>
        <w:t>Размер часовой минимальной</w:t>
      </w:r>
      <w:r>
        <w:rPr>
          <w:i/>
          <w:szCs w:val="30"/>
        </w:rPr>
        <w:t xml:space="preserve"> заработной платы определяется н</w:t>
      </w:r>
      <w:r w:rsidRPr="00C700D4">
        <w:rPr>
          <w:i/>
          <w:szCs w:val="30"/>
        </w:rPr>
        <w:t>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w:t>
      </w:r>
      <w:r>
        <w:rPr>
          <w:i/>
          <w:szCs w:val="30"/>
        </w:rPr>
        <w:t>твующих категорий работников н</w:t>
      </w:r>
      <w:r w:rsidRPr="00C700D4">
        <w:rPr>
          <w:i/>
          <w:szCs w:val="30"/>
        </w:rPr>
        <w:t>анимателем в соответствии с законодательством о труде, и количества месяцев календа</w:t>
      </w:r>
      <w:r>
        <w:rPr>
          <w:i/>
          <w:szCs w:val="30"/>
        </w:rPr>
        <w:t>рного года, а также изменяется н</w:t>
      </w:r>
      <w:r w:rsidRPr="00C700D4">
        <w:rPr>
          <w:i/>
          <w:szCs w:val="30"/>
        </w:rPr>
        <w:t>анимателем при изменении размера месячной минимальной заработной платы, в том числе в связи с индексацией месячной минимальной заработной</w:t>
      </w:r>
      <w:proofErr w:type="gramEnd"/>
      <w:r w:rsidRPr="00C700D4">
        <w:rPr>
          <w:i/>
          <w:szCs w:val="30"/>
        </w:rPr>
        <w:t xml:space="preserve"> платы.</w:t>
      </w:r>
    </w:p>
    <w:p w:rsidR="00725710" w:rsidRDefault="00725710" w:rsidP="00725710">
      <w:pPr>
        <w:widowControl/>
        <w:autoSpaceDE w:val="0"/>
        <w:autoSpaceDN w:val="0"/>
        <w:adjustRightInd w:val="0"/>
        <w:spacing w:line="233" w:lineRule="auto"/>
        <w:rPr>
          <w:i/>
          <w:iCs/>
          <w:snapToGrid/>
          <w:szCs w:val="30"/>
        </w:rPr>
      </w:pPr>
      <w:proofErr w:type="gramStart"/>
      <w:r w:rsidRPr="00C700D4">
        <w:rPr>
          <w:i/>
          <w:szCs w:val="30"/>
        </w:rPr>
        <w:t xml:space="preserve">Постановлением Министерства труда и социальной защиты Республики Беларусь от 21 июля 2014 г. № 68 </w:t>
      </w:r>
      <w:r w:rsidRPr="00C700D4">
        <w:rPr>
          <w:i/>
          <w:iCs/>
          <w:snapToGrid/>
          <w:szCs w:val="30"/>
        </w:rPr>
        <w:t>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proofErr w:type="gramEnd"/>
    </w:p>
    <w:p w:rsidR="00725710" w:rsidRDefault="00725710" w:rsidP="00725710">
      <w:pPr>
        <w:spacing w:line="233" w:lineRule="auto"/>
        <w:rPr>
          <w:i/>
          <w:szCs w:val="30"/>
        </w:rPr>
      </w:pPr>
      <w:r w:rsidRPr="0056531E">
        <w:rPr>
          <w:i/>
          <w:szCs w:val="30"/>
        </w:rPr>
        <w:t>В случаях, если работником не отрабатывается месячная норма рабочего времени, то доплата до установленного размера минимальной заработной платы производится пропорционально отработанному времени.</w:t>
      </w:r>
    </w:p>
    <w:p w:rsidR="00725710" w:rsidRPr="00E2567C" w:rsidRDefault="00725710" w:rsidP="00725710">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Pr>
          <w:i/>
          <w:szCs w:val="30"/>
        </w:rPr>
        <w:t>6</w:t>
      </w:r>
      <w:r w:rsidRPr="00C700D4">
        <w:rPr>
          <w:i/>
          <w:szCs w:val="30"/>
        </w:rPr>
        <w:t xml:space="preserve"> – 201</w:t>
      </w:r>
      <w:r>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725710" w:rsidRPr="00665DB8" w:rsidRDefault="00725710" w:rsidP="00725710">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повременная, повременно-премиальная, сдельная, сдельно-премиальная, индивидуальная, коллективная)</w:t>
      </w:r>
      <w:r w:rsidRPr="00E2567C">
        <w:rPr>
          <w:i/>
          <w:color w:val="000000"/>
          <w:szCs w:val="30"/>
        </w:rPr>
        <w:b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725710" w:rsidRPr="009A46E4" w:rsidRDefault="00725710" w:rsidP="00725710">
      <w:pPr>
        <w:tabs>
          <w:tab w:val="left" w:pos="6143"/>
        </w:tabs>
        <w:rPr>
          <w:rStyle w:val="FontStyle43"/>
          <w:szCs w:val="30"/>
          <w:u w:val="single"/>
        </w:rPr>
      </w:pPr>
      <w:r w:rsidRPr="009A46E4">
        <w:rPr>
          <w:rStyle w:val="FontStyle43"/>
          <w:szCs w:val="30"/>
          <w:u w:val="single"/>
        </w:rPr>
        <w:t>В</w:t>
      </w:r>
      <w:r>
        <w:rPr>
          <w:rStyle w:val="FontStyle43"/>
          <w:szCs w:val="30"/>
          <w:u w:val="single"/>
        </w:rPr>
        <w:t xml:space="preserve"> </w:t>
      </w:r>
      <w:r w:rsidRPr="009A46E4">
        <w:rPr>
          <w:rStyle w:val="FontStyle43"/>
          <w:szCs w:val="30"/>
          <w:u w:val="single"/>
        </w:rPr>
        <w:t>а</w:t>
      </w:r>
      <w:r>
        <w:rPr>
          <w:rStyle w:val="FontStyle43"/>
          <w:szCs w:val="30"/>
          <w:u w:val="single"/>
        </w:rPr>
        <w:t xml:space="preserve"> </w:t>
      </w:r>
      <w:proofErr w:type="gramStart"/>
      <w:r w:rsidRPr="009A46E4">
        <w:rPr>
          <w:rStyle w:val="FontStyle43"/>
          <w:szCs w:val="30"/>
          <w:u w:val="single"/>
        </w:rPr>
        <w:t>р</w:t>
      </w:r>
      <w:proofErr w:type="gramEnd"/>
      <w:r>
        <w:rPr>
          <w:rStyle w:val="FontStyle43"/>
          <w:szCs w:val="30"/>
          <w:u w:val="single"/>
        </w:rPr>
        <w:t xml:space="preserve"> </w:t>
      </w:r>
      <w:r w:rsidRPr="009A46E4">
        <w:rPr>
          <w:rStyle w:val="FontStyle43"/>
          <w:szCs w:val="30"/>
          <w:u w:val="single"/>
        </w:rPr>
        <w:t>и</w:t>
      </w:r>
      <w:r>
        <w:rPr>
          <w:rStyle w:val="FontStyle43"/>
          <w:szCs w:val="30"/>
          <w:u w:val="single"/>
        </w:rPr>
        <w:t xml:space="preserve"> </w:t>
      </w:r>
      <w:r w:rsidRPr="009A46E4">
        <w:rPr>
          <w:rStyle w:val="FontStyle43"/>
          <w:szCs w:val="30"/>
          <w:u w:val="single"/>
        </w:rPr>
        <w:t>а</w:t>
      </w:r>
      <w:r>
        <w:rPr>
          <w:rStyle w:val="FontStyle43"/>
          <w:szCs w:val="30"/>
          <w:u w:val="single"/>
        </w:rPr>
        <w:t xml:space="preserve"> </w:t>
      </w:r>
      <w:r w:rsidRPr="009A46E4">
        <w:rPr>
          <w:rStyle w:val="FontStyle43"/>
          <w:szCs w:val="30"/>
          <w:u w:val="single"/>
        </w:rPr>
        <w:t>н</w:t>
      </w:r>
      <w:r>
        <w:rPr>
          <w:rStyle w:val="FontStyle43"/>
          <w:szCs w:val="30"/>
          <w:u w:val="single"/>
        </w:rPr>
        <w:t xml:space="preserve"> </w:t>
      </w:r>
      <w:r w:rsidRPr="009A46E4">
        <w:rPr>
          <w:rStyle w:val="FontStyle43"/>
          <w:szCs w:val="30"/>
          <w:u w:val="single"/>
        </w:rPr>
        <w:t>т</w:t>
      </w:r>
      <w:r>
        <w:rPr>
          <w:rStyle w:val="FontStyle43"/>
          <w:szCs w:val="30"/>
          <w:u w:val="single"/>
        </w:rPr>
        <w:t>.</w:t>
      </w:r>
    </w:p>
    <w:p w:rsidR="00725710" w:rsidRPr="00E2567C" w:rsidRDefault="00725710" w:rsidP="00725710">
      <w:pPr>
        <w:shd w:val="clear" w:color="auto" w:fill="FFFFFF"/>
        <w:tabs>
          <w:tab w:val="left" w:pos="1134"/>
        </w:tabs>
        <w:rPr>
          <w:szCs w:val="30"/>
        </w:rPr>
      </w:pPr>
      <w:r w:rsidRPr="00E2567C">
        <w:rPr>
          <w:color w:val="000000"/>
          <w:szCs w:val="30"/>
        </w:rPr>
        <w:t xml:space="preserve">Установить следующие </w:t>
      </w:r>
      <w:r>
        <w:rPr>
          <w:color w:val="000000"/>
          <w:szCs w:val="30"/>
        </w:rPr>
        <w:t xml:space="preserve">формы и </w:t>
      </w:r>
      <w:r w:rsidRPr="00E2567C">
        <w:rPr>
          <w:color w:val="000000"/>
          <w:szCs w:val="30"/>
        </w:rPr>
        <w:t>системы оплаты труда по категориям работников:</w:t>
      </w:r>
    </w:p>
    <w:p w:rsidR="00725710" w:rsidRPr="00E2567C" w:rsidRDefault="00725710" w:rsidP="00725710">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725710" w:rsidRPr="00E2567C" w:rsidRDefault="00725710" w:rsidP="00725710">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 xml:space="preserve">оложением о </w:t>
      </w:r>
      <w:r w:rsidRPr="00E2567C">
        <w:rPr>
          <w:color w:val="000000"/>
          <w:szCs w:val="30"/>
        </w:rPr>
        <w:lastRenderedPageBreak/>
        <w:t>премировании (</w:t>
      </w:r>
      <w:r>
        <w:rPr>
          <w:color w:val="000000"/>
          <w:szCs w:val="30"/>
        </w:rPr>
        <w:t xml:space="preserve">приложение </w:t>
      </w:r>
      <w:r w:rsidRPr="00E2567C">
        <w:rPr>
          <w:color w:val="000000"/>
          <w:szCs w:val="30"/>
        </w:rPr>
        <w:t>__</w:t>
      </w:r>
      <w:proofErr w:type="gramStart"/>
      <w:r>
        <w:rPr>
          <w:color w:val="000000"/>
          <w:szCs w:val="30"/>
        </w:rPr>
        <w:t xml:space="preserve"> </w:t>
      </w:r>
      <w:r w:rsidRPr="00E2567C">
        <w:rPr>
          <w:color w:val="000000"/>
          <w:szCs w:val="30"/>
        </w:rPr>
        <w:t>)</w:t>
      </w:r>
      <w:proofErr w:type="gramEnd"/>
      <w:r w:rsidRPr="00E2567C">
        <w:rPr>
          <w:color w:val="000000"/>
          <w:szCs w:val="30"/>
        </w:rPr>
        <w:t>;</w:t>
      </w:r>
    </w:p>
    <w:p w:rsidR="00725710" w:rsidRPr="00E2567C" w:rsidRDefault="00725710" w:rsidP="00725710">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__</w:t>
      </w:r>
      <w:proofErr w:type="gramStart"/>
      <w:r>
        <w:rPr>
          <w:color w:val="000000"/>
          <w:szCs w:val="30"/>
        </w:rPr>
        <w:t xml:space="preserve"> </w:t>
      </w:r>
      <w:r w:rsidRPr="00E2567C">
        <w:rPr>
          <w:color w:val="000000"/>
          <w:szCs w:val="30"/>
        </w:rPr>
        <w:t>;</w:t>
      </w:r>
      <w:proofErr w:type="gramEnd"/>
    </w:p>
    <w:p w:rsidR="00725710" w:rsidRPr="009031B6" w:rsidRDefault="00725710" w:rsidP="00725710">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proofErr w:type="gramStart"/>
      <w:r>
        <w:rPr>
          <w:color w:val="000000"/>
          <w:szCs w:val="30"/>
        </w:rPr>
        <w:t xml:space="preserve"> </w:t>
      </w:r>
      <w:r w:rsidRPr="00E2567C">
        <w:rPr>
          <w:color w:val="000000"/>
          <w:szCs w:val="30"/>
        </w:rPr>
        <w:t>)</w:t>
      </w:r>
      <w:proofErr w:type="gramEnd"/>
      <w:r w:rsidRPr="00E2567C">
        <w:rPr>
          <w:color w:val="000000"/>
          <w:szCs w:val="30"/>
        </w:rPr>
        <w:t>.</w:t>
      </w:r>
    </w:p>
    <w:p w:rsidR="00725710" w:rsidRPr="00436ED3" w:rsidRDefault="00725710" w:rsidP="00725710">
      <w:pPr>
        <w:numPr>
          <w:ilvl w:val="0"/>
          <w:numId w:val="13"/>
        </w:numPr>
        <w:tabs>
          <w:tab w:val="left" w:pos="1134"/>
        </w:tabs>
        <w:autoSpaceDE w:val="0"/>
        <w:autoSpaceDN w:val="0"/>
        <w:adjustRightInd w:val="0"/>
        <w:spacing w:line="260" w:lineRule="auto"/>
        <w:ind w:left="0" w:firstLine="709"/>
        <w:rPr>
          <w:color w:val="000000"/>
          <w:szCs w:val="30"/>
        </w:rPr>
      </w:pPr>
      <w:r w:rsidRPr="00436ED3">
        <w:rPr>
          <w:color w:val="000000"/>
          <w:szCs w:val="30"/>
        </w:rPr>
        <w:t>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725710" w:rsidRPr="008628D2" w:rsidRDefault="00725710" w:rsidP="00725710">
      <w:pPr>
        <w:numPr>
          <w:ilvl w:val="0"/>
          <w:numId w:val="13"/>
        </w:numPr>
        <w:tabs>
          <w:tab w:val="left" w:pos="1134"/>
        </w:tabs>
        <w:autoSpaceDE w:val="0"/>
        <w:autoSpaceDN w:val="0"/>
        <w:adjustRightInd w:val="0"/>
        <w:ind w:left="0" w:firstLine="709"/>
        <w:rPr>
          <w:rStyle w:val="FontStyle43"/>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i/>
          <w:szCs w:val="30"/>
        </w:rPr>
        <w:t xml:space="preserve">статья 61 Трудового </w:t>
      </w:r>
      <w:r>
        <w:rPr>
          <w:rStyle w:val="FontStyle43"/>
          <w:i/>
          <w:szCs w:val="30"/>
        </w:rPr>
        <w:t>к</w:t>
      </w:r>
      <w:r w:rsidRPr="008628D2">
        <w:rPr>
          <w:rStyle w:val="FontStyle43"/>
          <w:i/>
          <w:szCs w:val="30"/>
        </w:rPr>
        <w:t>одекса</w:t>
      </w:r>
      <w:r>
        <w:rPr>
          <w:rStyle w:val="FontStyle43"/>
          <w:i/>
          <w:szCs w:val="30"/>
        </w:rPr>
        <w:t xml:space="preserve"> Республики Беларусь</w:t>
      </w:r>
      <w:r w:rsidRPr="008628D2">
        <w:rPr>
          <w:rStyle w:val="FontStyle43"/>
          <w:szCs w:val="30"/>
        </w:rPr>
        <w:t xml:space="preserve">). </w:t>
      </w:r>
    </w:p>
    <w:p w:rsidR="00725710" w:rsidRPr="003B2211" w:rsidRDefault="00725710" w:rsidP="00725710">
      <w:pPr>
        <w:rPr>
          <w:rStyle w:val="FontStyle43"/>
          <w:szCs w:val="30"/>
          <w:u w:val="single"/>
        </w:rPr>
      </w:pPr>
      <w:r w:rsidRPr="003B2211">
        <w:rPr>
          <w:rStyle w:val="FontStyle43"/>
          <w:szCs w:val="30"/>
          <w:u w:val="single"/>
        </w:rPr>
        <w:t xml:space="preserve">В а </w:t>
      </w:r>
      <w:proofErr w:type="gramStart"/>
      <w:r w:rsidRPr="003B2211">
        <w:rPr>
          <w:rStyle w:val="FontStyle43"/>
          <w:szCs w:val="30"/>
          <w:u w:val="single"/>
        </w:rPr>
        <w:t>р</w:t>
      </w:r>
      <w:proofErr w:type="gramEnd"/>
      <w:r w:rsidRPr="003B2211">
        <w:rPr>
          <w:rStyle w:val="FontStyle43"/>
          <w:szCs w:val="30"/>
          <w:u w:val="single"/>
        </w:rPr>
        <w:t xml:space="preserve"> и а н т</w:t>
      </w:r>
      <w:r>
        <w:rPr>
          <w:rStyle w:val="FontStyle43"/>
          <w:szCs w:val="30"/>
          <w:u w:val="single"/>
        </w:rPr>
        <w:t>.</w:t>
      </w:r>
    </w:p>
    <w:p w:rsidR="00725710" w:rsidRDefault="00725710" w:rsidP="00725710">
      <w:pPr>
        <w:tabs>
          <w:tab w:val="left" w:pos="1134"/>
        </w:tabs>
        <w:rPr>
          <w:rStyle w:val="FontStyle43"/>
          <w:szCs w:val="30"/>
        </w:rPr>
      </w:pPr>
      <w:r w:rsidRPr="009779BB">
        <w:rPr>
          <w:rStyle w:val="FontStyle43"/>
          <w:szCs w:val="30"/>
        </w:rPr>
        <w:t>Установить тарифную ставку 1-го разряда рабочим в размере ____ рублей, ИТР и служащим в размере ____ рублей.</w:t>
      </w:r>
    </w:p>
    <w:p w:rsidR="00725710" w:rsidRPr="00005A03" w:rsidRDefault="00725710" w:rsidP="00725710">
      <w:pPr>
        <w:rPr>
          <w:rStyle w:val="FontStyle43"/>
          <w:szCs w:val="30"/>
          <w:u w:val="single"/>
        </w:rPr>
      </w:pPr>
      <w:proofErr w:type="gramStart"/>
      <w:r w:rsidRPr="00005A03">
        <w:rPr>
          <w:rStyle w:val="FontStyle43"/>
          <w:szCs w:val="30"/>
          <w:u w:val="single"/>
        </w:rPr>
        <w:t>П</w:t>
      </w:r>
      <w:proofErr w:type="gramEnd"/>
      <w:r w:rsidRPr="00005A03">
        <w:rPr>
          <w:rStyle w:val="FontStyle43"/>
          <w:szCs w:val="30"/>
          <w:u w:val="single"/>
        </w:rPr>
        <w:t xml:space="preserve"> р и м е ч а н и е.</w:t>
      </w:r>
    </w:p>
    <w:p w:rsidR="00725710" w:rsidRDefault="00725710" w:rsidP="00725710">
      <w:pPr>
        <w:widowControl/>
        <w:autoSpaceDE w:val="0"/>
        <w:autoSpaceDN w:val="0"/>
        <w:adjustRightInd w:val="0"/>
        <w:rPr>
          <w:i/>
          <w:iCs/>
          <w:snapToGrid/>
          <w:szCs w:val="30"/>
        </w:rPr>
      </w:pPr>
      <w:r w:rsidRPr="009779BB">
        <w:rPr>
          <w:rStyle w:val="FontStyle43"/>
          <w:i/>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725710" w:rsidRDefault="00725710" w:rsidP="00725710">
      <w:pPr>
        <w:rPr>
          <w:rStyle w:val="FontStyle43"/>
          <w:i/>
          <w:szCs w:val="30"/>
        </w:rPr>
      </w:pPr>
      <w:proofErr w:type="gramStart"/>
      <w:r w:rsidRPr="00C700D4">
        <w:rPr>
          <w:rStyle w:val="FontStyle43"/>
          <w:i/>
          <w:szCs w:val="30"/>
        </w:rPr>
        <w:t>Подпунктом 5</w:t>
      </w:r>
      <w:r>
        <w:rPr>
          <w:rStyle w:val="FontStyle43"/>
          <w:i/>
          <w:szCs w:val="30"/>
        </w:rPr>
        <w:t>1.5</w:t>
      </w:r>
      <w:r w:rsidRPr="00C700D4">
        <w:rPr>
          <w:rStyle w:val="FontStyle43"/>
          <w:i/>
          <w:szCs w:val="30"/>
        </w:rPr>
        <w:t xml:space="preserve"> пункта 5</w:t>
      </w:r>
      <w:r>
        <w:rPr>
          <w:rStyle w:val="FontStyle43"/>
          <w:i/>
          <w:szCs w:val="30"/>
        </w:rPr>
        <w:t>1</w:t>
      </w:r>
      <w:r w:rsidRPr="00C700D4">
        <w:rPr>
          <w:rStyle w:val="FontStyle43"/>
          <w:i/>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Pr>
          <w:rStyle w:val="FontStyle43"/>
          <w:i/>
          <w:szCs w:val="30"/>
        </w:rPr>
        <w:t>6</w:t>
      </w:r>
      <w:r w:rsidRPr="00C700D4">
        <w:rPr>
          <w:rStyle w:val="FontStyle43"/>
          <w:i/>
          <w:szCs w:val="30"/>
        </w:rPr>
        <w:t xml:space="preserve"> – 201</w:t>
      </w:r>
      <w:r>
        <w:rPr>
          <w:rStyle w:val="FontStyle43"/>
          <w:i/>
          <w:szCs w:val="30"/>
        </w:rPr>
        <w:t>8</w:t>
      </w:r>
      <w:r w:rsidRPr="00C700D4">
        <w:rPr>
          <w:rStyle w:val="FontStyle43"/>
          <w:i/>
          <w:szCs w:val="30"/>
        </w:rPr>
        <w:t xml:space="preserve"> годы</w:t>
      </w:r>
      <w:r w:rsidRPr="009779BB">
        <w:rPr>
          <w:rStyle w:val="FontStyle43"/>
          <w:i/>
          <w:szCs w:val="30"/>
        </w:rPr>
        <w:t xml:space="preserve"> предусмотрено применение для оплаты труда </w:t>
      </w:r>
      <w:r w:rsidRPr="007739EC">
        <w:rPr>
          <w:rStyle w:val="FontStyle43"/>
          <w:i/>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i/>
          <w:szCs w:val="30"/>
        </w:rPr>
        <w:t xml:space="preserve"> разряда</w:t>
      </w:r>
      <w:r w:rsidRPr="009779BB">
        <w:rPr>
          <w:rStyle w:val="FontStyle43"/>
          <w:i/>
          <w:szCs w:val="30"/>
        </w:rPr>
        <w:t xml:space="preserve"> не ниже уровня тарифной ставки </w:t>
      </w:r>
      <w:r>
        <w:rPr>
          <w:rStyle w:val="FontStyle43"/>
          <w:i/>
          <w:szCs w:val="30"/>
        </w:rPr>
        <w:t>1-го</w:t>
      </w:r>
      <w:r w:rsidRPr="009779BB">
        <w:rPr>
          <w:rStyle w:val="FontStyle43"/>
          <w:i/>
          <w:szCs w:val="30"/>
        </w:rPr>
        <w:t xml:space="preserve"> разряда, устанавливаемой Правительством Республики Беларусь</w:t>
      </w:r>
      <w:r w:rsidRPr="005D291D">
        <w:rPr>
          <w:rStyle w:val="FontStyle43"/>
          <w:i/>
          <w:szCs w:val="30"/>
        </w:rPr>
        <w:t xml:space="preserve"> </w:t>
      </w:r>
      <w:r>
        <w:rPr>
          <w:rStyle w:val="FontStyle43"/>
          <w:i/>
          <w:szCs w:val="30"/>
        </w:rPr>
        <w:t>д</w:t>
      </w:r>
      <w:r w:rsidRPr="009779BB">
        <w:rPr>
          <w:rStyle w:val="FontStyle43"/>
          <w:i/>
          <w:szCs w:val="30"/>
        </w:rPr>
        <w:t xml:space="preserve">ля </w:t>
      </w:r>
      <w:r w:rsidRPr="009779BB">
        <w:rPr>
          <w:i/>
          <w:iCs/>
          <w:snapToGrid/>
          <w:szCs w:val="30"/>
        </w:rPr>
        <w:t>оплаты труда работников бюджетных организаций и иных организаций</w:t>
      </w:r>
      <w:r>
        <w:rPr>
          <w:i/>
          <w:iCs/>
          <w:snapToGrid/>
          <w:szCs w:val="30"/>
        </w:rPr>
        <w:t>, получающих субсидии, работники которых приравнены по</w:t>
      </w:r>
      <w:proofErr w:type="gramEnd"/>
      <w:r>
        <w:rPr>
          <w:i/>
          <w:iCs/>
          <w:snapToGrid/>
          <w:szCs w:val="30"/>
        </w:rPr>
        <w:t xml:space="preserve"> оплате </w:t>
      </w:r>
      <w:r w:rsidRPr="003B2211">
        <w:rPr>
          <w:i/>
          <w:iCs/>
          <w:snapToGrid/>
          <w:szCs w:val="30"/>
        </w:rPr>
        <w:t>труда к работникам бюджетных организаций</w:t>
      </w:r>
      <w:r w:rsidRPr="009779BB">
        <w:rPr>
          <w:rStyle w:val="FontStyle43"/>
          <w:i/>
          <w:szCs w:val="30"/>
        </w:rPr>
        <w:t>.</w:t>
      </w:r>
    </w:p>
    <w:p w:rsidR="00725710" w:rsidRPr="00E2567C" w:rsidRDefault="00725710" w:rsidP="00725710">
      <w:pPr>
        <w:numPr>
          <w:ilvl w:val="0"/>
          <w:numId w:val="13"/>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725710" w:rsidRPr="00005A03" w:rsidRDefault="00725710" w:rsidP="00725710">
      <w:pPr>
        <w:rPr>
          <w:szCs w:val="30"/>
          <w:u w:val="single"/>
        </w:rPr>
      </w:pPr>
      <w:proofErr w:type="gramStart"/>
      <w:r w:rsidRPr="00005A03">
        <w:rPr>
          <w:szCs w:val="30"/>
          <w:u w:val="single"/>
        </w:rPr>
        <w:t>П</w:t>
      </w:r>
      <w:proofErr w:type="gramEnd"/>
      <w:r w:rsidRPr="00005A03">
        <w:rPr>
          <w:szCs w:val="30"/>
          <w:u w:val="single"/>
        </w:rPr>
        <w:t xml:space="preserve"> р и м е ч а н и е.</w:t>
      </w:r>
    </w:p>
    <w:p w:rsidR="00725710" w:rsidRPr="00F76A9B" w:rsidRDefault="00725710" w:rsidP="00725710">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725710" w:rsidRPr="00F76A9B" w:rsidRDefault="00725710" w:rsidP="00725710">
      <w:pPr>
        <w:widowControl/>
        <w:autoSpaceDE w:val="0"/>
        <w:autoSpaceDN w:val="0"/>
        <w:adjustRightInd w:val="0"/>
        <w:rPr>
          <w:rStyle w:val="FontStyle35"/>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иное не установлено Президентом Республики Беларусь (подпункт 2.2 пункта 2 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725710" w:rsidRDefault="00725710" w:rsidP="00725710">
      <w:pPr>
        <w:widowControl/>
        <w:tabs>
          <w:tab w:val="left" w:pos="1134"/>
        </w:tabs>
        <w:autoSpaceDE w:val="0"/>
        <w:autoSpaceDN w:val="0"/>
        <w:adjustRightInd w:val="0"/>
        <w:rPr>
          <w:i/>
          <w:iCs/>
          <w:szCs w:val="30"/>
        </w:rPr>
      </w:pPr>
      <w:r w:rsidRPr="00F76A9B">
        <w:rPr>
          <w:i/>
          <w:iCs/>
          <w:snapToGrid/>
          <w:szCs w:val="30"/>
        </w:rPr>
        <w:lastRenderedPageBreak/>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p>
    <w:p w:rsidR="00725710" w:rsidRPr="00F76A9B" w:rsidRDefault="00725710" w:rsidP="00725710">
      <w:pPr>
        <w:widowControl/>
        <w:tabs>
          <w:tab w:val="left" w:pos="1134"/>
        </w:tabs>
        <w:autoSpaceDE w:val="0"/>
        <w:autoSpaceDN w:val="0"/>
        <w:adjustRightInd w:val="0"/>
        <w:rPr>
          <w:rStyle w:val="FontStyle35"/>
          <w:szCs w:val="30"/>
        </w:rPr>
      </w:pPr>
      <w:r w:rsidRPr="00F76A9B">
        <w:rPr>
          <w:i/>
          <w:szCs w:val="30"/>
        </w:rPr>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szCs w:val="30"/>
        </w:rPr>
        <w:t>(данн</w:t>
      </w:r>
      <w:r>
        <w:rPr>
          <w:rStyle w:val="FontStyle35"/>
          <w:szCs w:val="30"/>
        </w:rPr>
        <w:t>ое требование</w:t>
      </w:r>
      <w:r w:rsidRPr="00F76A9B">
        <w:rPr>
          <w:rStyle w:val="FontStyle35"/>
          <w:szCs w:val="30"/>
        </w:rPr>
        <w:t xml:space="preserve"> предусмотрен</w:t>
      </w:r>
      <w:r>
        <w:rPr>
          <w:rStyle w:val="FontStyle35"/>
          <w:szCs w:val="30"/>
        </w:rPr>
        <w:t>о</w:t>
      </w:r>
      <w:r w:rsidRPr="00F76A9B">
        <w:rPr>
          <w:rStyle w:val="FontStyle35"/>
          <w:szCs w:val="30"/>
        </w:rPr>
        <w:t xml:space="preserve"> пунктом 3 постановления Совета Министров Республики Беларусь от 24 декабря 1998 г. № 1972).</w:t>
      </w:r>
    </w:p>
    <w:p w:rsidR="00725710" w:rsidRPr="00E2567C" w:rsidRDefault="00725710" w:rsidP="00725710">
      <w:pPr>
        <w:numPr>
          <w:ilvl w:val="0"/>
          <w:numId w:val="13"/>
        </w:numPr>
        <w:shd w:val="clear" w:color="auto" w:fill="FFFFFF"/>
        <w:tabs>
          <w:tab w:val="left" w:pos="1134"/>
        </w:tabs>
        <w:ind w:hanging="526"/>
        <w:rPr>
          <w:color w:val="000000"/>
          <w:szCs w:val="30"/>
        </w:rPr>
      </w:pPr>
      <w:r w:rsidRPr="00E2567C">
        <w:rPr>
          <w:color w:val="000000"/>
          <w:szCs w:val="30"/>
        </w:rPr>
        <w:t>Устанавливать работникам следующие доплаты:</w:t>
      </w:r>
    </w:p>
    <w:p w:rsidR="00725710" w:rsidRDefault="00725710" w:rsidP="00725710">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r>
        <w:rPr>
          <w:color w:val="000000"/>
          <w:szCs w:val="30"/>
        </w:rPr>
        <w:t>.</w:t>
      </w:r>
    </w:p>
    <w:p w:rsidR="00725710" w:rsidRDefault="00725710" w:rsidP="00725710">
      <w:pPr>
        <w:shd w:val="clear" w:color="auto" w:fill="FFFFFF"/>
        <w:tabs>
          <w:tab w:val="left" w:leader="underscore" w:pos="709"/>
          <w:tab w:val="left" w:pos="773"/>
          <w:tab w:val="left" w:pos="1134"/>
        </w:tabs>
        <w:rPr>
          <w:color w:val="000000"/>
          <w:szCs w:val="30"/>
        </w:rPr>
      </w:pPr>
    </w:p>
    <w:p w:rsidR="00725710" w:rsidRPr="00005A03" w:rsidRDefault="00725710" w:rsidP="00725710">
      <w:pPr>
        <w:shd w:val="clear" w:color="auto" w:fill="FFFFFF"/>
        <w:tabs>
          <w:tab w:val="left" w:leader="underscore" w:pos="360"/>
          <w:tab w:val="left" w:pos="773"/>
        </w:tabs>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 </w:t>
      </w:r>
    </w:p>
    <w:p w:rsidR="00725710" w:rsidRPr="0029368C" w:rsidRDefault="00725710" w:rsidP="00725710">
      <w:pPr>
        <w:autoSpaceDE w:val="0"/>
        <w:autoSpaceDN w:val="0"/>
        <w:adjustRightInd w:val="0"/>
        <w:outlineLvl w:val="1"/>
        <w:rPr>
          <w:i/>
          <w:szCs w:val="30"/>
        </w:rPr>
      </w:pPr>
      <w:bookmarkStart w:id="31" w:name="_Toc310850906"/>
      <w:bookmarkStart w:id="32" w:name="_Toc310857827"/>
      <w:bookmarkStart w:id="33" w:name="_Toc310858711"/>
      <w:proofErr w:type="gramStart"/>
      <w:r w:rsidRPr="0029368C">
        <w:rPr>
          <w:i/>
          <w:szCs w:val="30"/>
        </w:rPr>
        <w:t xml:space="preserve">Доплаты за работу с вредными и (или) опасными условиями труда устанавливаются </w:t>
      </w:r>
      <w:r>
        <w:rPr>
          <w:i/>
          <w:szCs w:val="30"/>
        </w:rPr>
        <w:t xml:space="preserve">в соответствии с подпунктом 2.2 пункта 2 и приложением к </w:t>
      </w:r>
      <w:r w:rsidRPr="00761BE9">
        <w:rPr>
          <w:i/>
          <w:color w:val="000000"/>
          <w:szCs w:val="30"/>
        </w:rPr>
        <w:t>постановлени</w:t>
      </w:r>
      <w:r>
        <w:rPr>
          <w:i/>
          <w:color w:val="000000"/>
          <w:szCs w:val="30"/>
        </w:rPr>
        <w:t>ю</w:t>
      </w:r>
      <w:r w:rsidRPr="00761BE9">
        <w:rPr>
          <w:i/>
          <w:color w:val="000000"/>
          <w:szCs w:val="30"/>
        </w:rPr>
        <w:t xml:space="preserve"> Минтруда и соцзащиты от 14 июня 2014</w:t>
      </w:r>
      <w:r>
        <w:rPr>
          <w:i/>
          <w:color w:val="000000"/>
          <w:szCs w:val="30"/>
        </w:rPr>
        <w:t> </w:t>
      </w:r>
      <w:r w:rsidRPr="00761BE9">
        <w:rPr>
          <w:i/>
          <w:color w:val="000000"/>
          <w:szCs w:val="30"/>
        </w:rPr>
        <w:t>г. № 575</w:t>
      </w:r>
      <w:r>
        <w:rPr>
          <w:i/>
          <w:color w:val="000000"/>
          <w:szCs w:val="30"/>
        </w:rPr>
        <w:t xml:space="preserve"> </w:t>
      </w:r>
      <w:r w:rsidRPr="0029368C">
        <w:rPr>
          <w:i/>
          <w:szCs w:val="30"/>
        </w:rPr>
        <w:t xml:space="preserve">в процентах от тарифной ставки </w:t>
      </w:r>
      <w:r>
        <w:rPr>
          <w:i/>
          <w:szCs w:val="30"/>
        </w:rPr>
        <w:t>1-го</w:t>
      </w:r>
      <w:r w:rsidRPr="0029368C">
        <w:rPr>
          <w:i/>
          <w:szCs w:val="30"/>
        </w:rPr>
        <w:t xml:space="preserve"> разряда, установленной </w:t>
      </w:r>
      <w:r>
        <w:rPr>
          <w:i/>
          <w:szCs w:val="30"/>
        </w:rPr>
        <w:t>в организации 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w:t>
      </w:r>
      <w:proofErr w:type="gramEnd"/>
      <w:r w:rsidRPr="0029368C">
        <w:rPr>
          <w:i/>
          <w:szCs w:val="30"/>
        </w:rPr>
        <w:t>,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31"/>
      <w:bookmarkEnd w:id="32"/>
      <w:bookmarkEnd w:id="33"/>
    </w:p>
    <w:p w:rsidR="00725710" w:rsidRPr="00E2567C" w:rsidRDefault="00725710" w:rsidP="00725710">
      <w:pPr>
        <w:shd w:val="clear" w:color="auto" w:fill="FFFFFF"/>
        <w:tabs>
          <w:tab w:val="left" w:leader="underscore" w:pos="360"/>
          <w:tab w:val="left" w:pos="773"/>
        </w:tabs>
        <w:rPr>
          <w:i/>
          <w:color w:val="000000"/>
          <w:szCs w:val="30"/>
        </w:rPr>
      </w:pPr>
      <w:proofErr w:type="gramStart"/>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(подпункт 2.3 пункта 2 постановления Минтруда и соцзащиты от 14</w:t>
      </w:r>
      <w:proofErr w:type="gramEnd"/>
      <w:r w:rsidRPr="00761BE9">
        <w:rPr>
          <w:i/>
          <w:color w:val="000000"/>
          <w:szCs w:val="30"/>
        </w:rPr>
        <w:t xml:space="preserve"> июня 2014 г. № 575)</w:t>
      </w:r>
      <w:r>
        <w:rPr>
          <w:i/>
          <w:color w:val="000000"/>
          <w:szCs w:val="30"/>
        </w:rPr>
        <w:t>;</w:t>
      </w:r>
    </w:p>
    <w:p w:rsidR="00725710" w:rsidRPr="00E2567C" w:rsidRDefault="00725710" w:rsidP="00725710">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Pr>
          <w:color w:val="000000"/>
          <w:szCs w:val="30"/>
        </w:rPr>
        <w:t>ифной ставки (оклада) Работника.</w:t>
      </w:r>
    </w:p>
    <w:p w:rsidR="00725710" w:rsidRPr="00005A03" w:rsidRDefault="00725710" w:rsidP="00725710">
      <w:pPr>
        <w:shd w:val="clear" w:color="auto" w:fill="FFFFFF"/>
        <w:tabs>
          <w:tab w:val="left" w:pos="773"/>
          <w:tab w:val="left" w:leader="underscore" w:pos="893"/>
        </w:tabs>
        <w:rPr>
          <w:szCs w:val="30"/>
          <w:u w:val="single"/>
        </w:rPr>
      </w:pPr>
      <w:proofErr w:type="gramStart"/>
      <w:r w:rsidRPr="00005A03">
        <w:rPr>
          <w:szCs w:val="30"/>
          <w:u w:val="single"/>
        </w:rPr>
        <w:t>П</w:t>
      </w:r>
      <w:proofErr w:type="gramEnd"/>
      <w:r w:rsidRPr="00005A03">
        <w:rPr>
          <w:szCs w:val="30"/>
          <w:u w:val="single"/>
        </w:rPr>
        <w:t xml:space="preserve"> р и м е ч а н и е. </w:t>
      </w:r>
    </w:p>
    <w:p w:rsidR="00725710" w:rsidRPr="00E2567C" w:rsidRDefault="00725710" w:rsidP="00725710">
      <w:pPr>
        <w:shd w:val="clear" w:color="auto" w:fill="FFFFFF"/>
        <w:tabs>
          <w:tab w:val="left" w:pos="773"/>
          <w:tab w:val="left" w:leader="underscore" w:pos="893"/>
        </w:tabs>
        <w:rPr>
          <w:i/>
          <w:szCs w:val="30"/>
        </w:rPr>
      </w:pPr>
      <w:proofErr w:type="gramStart"/>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 xml:space="preserve">20 процентов часовой тарифной ставки (оклада) работника, а для бюджетных организаций и иных организаций, получающих субсидии, </w:t>
      </w:r>
      <w:r w:rsidRPr="00E2567C">
        <w:rPr>
          <w:i/>
          <w:color w:val="000000"/>
          <w:szCs w:val="30"/>
        </w:rPr>
        <w:lastRenderedPageBreak/>
        <w:t>работники которых приравнены по оплате труда к работникам бюджетных</w:t>
      </w:r>
      <w:proofErr w:type="gramEnd"/>
      <w:r w:rsidRPr="00E2567C">
        <w:rPr>
          <w:i/>
          <w:color w:val="000000"/>
          <w:szCs w:val="30"/>
        </w:rPr>
        <w:t xml:space="preserve"> организаций, – Правительством Республики Беларусь или уполномоченным им органом. При этом ночной сменой считается смена, в </w:t>
      </w:r>
      <w:r>
        <w:rPr>
          <w:i/>
          <w:color w:val="000000"/>
          <w:szCs w:val="30"/>
        </w:rPr>
        <w:t xml:space="preserve"> </w:t>
      </w:r>
      <w:r w:rsidRPr="00E2567C">
        <w:rPr>
          <w:i/>
          <w:color w:val="000000"/>
          <w:szCs w:val="30"/>
        </w:rPr>
        <w:t>которой</w:t>
      </w:r>
      <w:r>
        <w:rPr>
          <w:i/>
          <w:color w:val="000000"/>
          <w:szCs w:val="30"/>
        </w:rPr>
        <w:t xml:space="preserve"> </w:t>
      </w:r>
      <w:r w:rsidRPr="00E2567C">
        <w:rPr>
          <w:i/>
          <w:color w:val="000000"/>
          <w:szCs w:val="30"/>
        </w:rPr>
        <w:t xml:space="preserve"> более </w:t>
      </w:r>
      <w:r>
        <w:rPr>
          <w:i/>
          <w:color w:val="000000"/>
          <w:szCs w:val="30"/>
        </w:rPr>
        <w:t xml:space="preserve"> </w:t>
      </w:r>
      <w:r w:rsidRPr="00E2567C">
        <w:rPr>
          <w:i/>
          <w:color w:val="000000"/>
          <w:szCs w:val="30"/>
        </w:rPr>
        <w:t xml:space="preserve">50 </w:t>
      </w:r>
      <w:r>
        <w:rPr>
          <w:i/>
          <w:color w:val="000000"/>
          <w:szCs w:val="30"/>
        </w:rPr>
        <w:t xml:space="preserve"> </w:t>
      </w:r>
      <w:r w:rsidRPr="00E2567C">
        <w:rPr>
          <w:i/>
          <w:color w:val="000000"/>
          <w:szCs w:val="30"/>
        </w:rPr>
        <w:t>процентов</w:t>
      </w:r>
      <w:r>
        <w:rPr>
          <w:i/>
          <w:color w:val="000000"/>
          <w:szCs w:val="30"/>
        </w:rPr>
        <w:t xml:space="preserve"> </w:t>
      </w:r>
      <w:r w:rsidRPr="00E2567C">
        <w:rPr>
          <w:i/>
          <w:color w:val="000000"/>
          <w:szCs w:val="30"/>
        </w:rPr>
        <w:t xml:space="preserve"> времени</w:t>
      </w:r>
      <w:r>
        <w:rPr>
          <w:i/>
          <w:color w:val="000000"/>
          <w:szCs w:val="30"/>
        </w:rPr>
        <w:t xml:space="preserve"> </w:t>
      </w:r>
      <w:r w:rsidRPr="00E2567C">
        <w:rPr>
          <w:i/>
          <w:color w:val="000000"/>
          <w:szCs w:val="30"/>
        </w:rPr>
        <w:t xml:space="preserve"> приходится</w:t>
      </w:r>
      <w:r>
        <w:rPr>
          <w:i/>
          <w:color w:val="000000"/>
          <w:szCs w:val="30"/>
        </w:rPr>
        <w:t xml:space="preserve"> </w:t>
      </w:r>
      <w:r w:rsidRPr="00E2567C">
        <w:rPr>
          <w:i/>
          <w:color w:val="000000"/>
          <w:szCs w:val="30"/>
        </w:rPr>
        <w:t xml:space="preserve"> на</w:t>
      </w:r>
      <w:r>
        <w:rPr>
          <w:i/>
          <w:color w:val="000000"/>
          <w:szCs w:val="30"/>
        </w:rPr>
        <w:t xml:space="preserve"> </w:t>
      </w:r>
      <w:r w:rsidRPr="00E2567C">
        <w:rPr>
          <w:i/>
          <w:color w:val="000000"/>
          <w:szCs w:val="30"/>
        </w:rPr>
        <w:t xml:space="preserve"> ночное </w:t>
      </w:r>
      <w:r>
        <w:rPr>
          <w:i/>
          <w:color w:val="000000"/>
          <w:szCs w:val="30"/>
        </w:rPr>
        <w:t xml:space="preserve"> </w:t>
      </w:r>
      <w:r w:rsidRPr="00E2567C">
        <w:rPr>
          <w:i/>
          <w:color w:val="000000"/>
          <w:szCs w:val="30"/>
        </w:rPr>
        <w:t>время</w:t>
      </w:r>
      <w:r>
        <w:rPr>
          <w:i/>
          <w:color w:val="000000"/>
          <w:szCs w:val="30"/>
        </w:rPr>
        <w:t>.</w:t>
      </w:r>
    </w:p>
    <w:p w:rsidR="00725710" w:rsidRDefault="00725710" w:rsidP="00725710">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Pr>
          <w:i/>
          <w:szCs w:val="30"/>
        </w:rPr>
        <w:t>, а также в ночную смену</w:t>
      </w:r>
      <w:r w:rsidRPr="00E2567C">
        <w:rPr>
          <w:i/>
          <w:szCs w:val="30"/>
        </w:rPr>
        <w:t xml:space="preserve"> производится доплата в размере 40 процентов часовой тарифной ставки (оклада) работника. </w:t>
      </w:r>
      <w:proofErr w:type="gramStart"/>
      <w:r w:rsidRPr="00E2567C">
        <w:rPr>
          <w:i/>
          <w:szCs w:val="30"/>
        </w:rPr>
        <w:t xml:space="preserve">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размере 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риложения 1 к постановлению Министерства труда Республики Беларусь от 21</w:t>
      </w:r>
      <w:proofErr w:type="gramEnd"/>
      <w:r w:rsidRPr="00E2567C">
        <w:rPr>
          <w:i/>
          <w:color w:val="000000"/>
          <w:szCs w:val="30"/>
        </w:rPr>
        <w:t xml:space="preserve"> января 2000 г. № </w:t>
      </w:r>
      <w:r>
        <w:rPr>
          <w:i/>
          <w:color w:val="000000"/>
          <w:szCs w:val="30"/>
        </w:rPr>
        <w:t xml:space="preserve">6; </w:t>
      </w:r>
      <w:r w:rsidRPr="00E2567C">
        <w:rPr>
          <w:i/>
          <w:color w:val="000000"/>
          <w:szCs w:val="30"/>
        </w:rPr>
        <w:t>далее – постановление № 6).</w:t>
      </w:r>
    </w:p>
    <w:p w:rsidR="00725710" w:rsidRPr="00B05F3D" w:rsidRDefault="00725710" w:rsidP="00725710">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r>
        <w:rPr>
          <w:i/>
          <w:szCs w:val="30"/>
        </w:rPr>
        <w:t>;</w:t>
      </w:r>
    </w:p>
    <w:p w:rsidR="00725710" w:rsidRPr="00E2567C" w:rsidRDefault="00725710" w:rsidP="00725710">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725710" w:rsidRPr="00E2567C" w:rsidRDefault="00725710" w:rsidP="00725710">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725710" w:rsidRPr="00E2567C" w:rsidRDefault="00725710" w:rsidP="00725710">
      <w:pPr>
        <w:shd w:val="clear" w:color="auto" w:fill="FFFFFF"/>
        <w:rPr>
          <w:color w:val="000000"/>
          <w:szCs w:val="30"/>
        </w:rPr>
      </w:pPr>
      <w:r w:rsidRPr="00E2567C">
        <w:rPr>
          <w:color w:val="000000"/>
          <w:szCs w:val="30"/>
        </w:rPr>
        <w:t xml:space="preserve">за выполнение наряду со своей основной работой обязанностей временно отсутствующего </w:t>
      </w:r>
      <w:r>
        <w:rPr>
          <w:color w:val="000000"/>
          <w:szCs w:val="30"/>
        </w:rPr>
        <w:t>Р</w:t>
      </w:r>
      <w:r w:rsidRPr="00E2567C">
        <w:rPr>
          <w:color w:val="000000"/>
          <w:szCs w:val="30"/>
        </w:rPr>
        <w:t>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725710" w:rsidRPr="00005A03" w:rsidRDefault="00725710" w:rsidP="00725710">
      <w:pPr>
        <w:shd w:val="clear" w:color="auto" w:fill="FFFFFF"/>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Pr="00E2567C" w:rsidRDefault="00725710" w:rsidP="00725710">
      <w:pPr>
        <w:shd w:val="clear" w:color="auto" w:fill="FFFFFF"/>
        <w:rPr>
          <w:i/>
          <w:color w:val="000000"/>
          <w:szCs w:val="30"/>
        </w:rPr>
      </w:pPr>
      <w:proofErr w:type="gramStart"/>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w:t>
      </w:r>
      <w:proofErr w:type="gramEnd"/>
      <w:r w:rsidRPr="00E2567C">
        <w:rPr>
          <w:i/>
          <w:color w:val="000000"/>
          <w:szCs w:val="30"/>
        </w:rPr>
        <w:t xml:space="preserve"> № 6).</w:t>
      </w:r>
    </w:p>
    <w:p w:rsidR="00725710" w:rsidRPr="00E2567C" w:rsidRDefault="00725710" w:rsidP="00725710">
      <w:pPr>
        <w:shd w:val="clear" w:color="auto" w:fill="FFFFFF"/>
        <w:rPr>
          <w:i/>
          <w:color w:val="000000"/>
          <w:szCs w:val="30"/>
        </w:rPr>
      </w:pPr>
      <w:r w:rsidRPr="00E2567C">
        <w:rPr>
          <w:i/>
          <w:color w:val="000000"/>
          <w:szCs w:val="30"/>
        </w:rPr>
        <w:lastRenderedPageBreak/>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r>
        <w:rPr>
          <w:i/>
          <w:color w:val="000000"/>
          <w:szCs w:val="30"/>
        </w:rPr>
        <w:t xml:space="preserve"> и в коллективном договоре максимальными размерами не ограничиваются</w:t>
      </w:r>
      <w:r w:rsidRPr="00E2567C">
        <w:rPr>
          <w:i/>
          <w:color w:val="000000"/>
          <w:szCs w:val="30"/>
        </w:rPr>
        <w:t>.</w:t>
      </w:r>
    </w:p>
    <w:p w:rsidR="00725710" w:rsidRPr="00E2567C" w:rsidRDefault="00725710" w:rsidP="00725710">
      <w:pPr>
        <w:numPr>
          <w:ilvl w:val="0"/>
          <w:numId w:val="13"/>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___</w:t>
      </w:r>
      <w:proofErr w:type="gramStart"/>
      <w:r>
        <w:rPr>
          <w:color w:val="000000"/>
          <w:szCs w:val="30"/>
        </w:rPr>
        <w:t xml:space="preserve"> </w:t>
      </w:r>
      <w:r w:rsidRPr="00E2567C">
        <w:rPr>
          <w:color w:val="000000"/>
          <w:szCs w:val="30"/>
        </w:rPr>
        <w:t>)</w:t>
      </w:r>
      <w:proofErr w:type="gramEnd"/>
      <w:r w:rsidRPr="00E2567C">
        <w:rPr>
          <w:color w:val="000000"/>
          <w:szCs w:val="30"/>
        </w:rPr>
        <w:t>.</w:t>
      </w:r>
    </w:p>
    <w:p w:rsidR="00725710" w:rsidRPr="00005A03" w:rsidRDefault="00725710" w:rsidP="00725710">
      <w:pPr>
        <w:shd w:val="clear" w:color="auto" w:fill="FFFFFF"/>
        <w:tabs>
          <w:tab w:val="left" w:pos="1134"/>
        </w:tabs>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Pr="00D321CF" w:rsidRDefault="00725710" w:rsidP="00725710">
      <w:pPr>
        <w:shd w:val="clear" w:color="auto" w:fill="FFFFFF"/>
        <w:tabs>
          <w:tab w:val="left" w:pos="1134"/>
        </w:tabs>
        <w:rPr>
          <w:color w:val="000000"/>
          <w:szCs w:val="30"/>
        </w:rPr>
      </w:pPr>
      <w:proofErr w:type="gramStart"/>
      <w:r w:rsidRPr="00D321CF">
        <w:rPr>
          <w:i/>
          <w:color w:val="000000"/>
          <w:szCs w:val="30"/>
        </w:rPr>
        <w:t>Порядок повышения тарифных ставок и окладов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w:t>
      </w:r>
      <w:proofErr w:type="gramEnd"/>
      <w:r w:rsidRPr="00D321CF">
        <w:rPr>
          <w:i/>
          <w:color w:val="000000"/>
          <w:szCs w:val="30"/>
        </w:rPr>
        <w:t xml:space="preserve">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от 10</w:t>
      </w:r>
      <w:r>
        <w:rPr>
          <w:i/>
          <w:color w:val="000000"/>
          <w:szCs w:val="30"/>
        </w:rPr>
        <w:t> </w:t>
      </w:r>
      <w:r w:rsidRPr="00D321CF">
        <w:rPr>
          <w:i/>
          <w:color w:val="000000"/>
          <w:szCs w:val="30"/>
        </w:rPr>
        <w:t>до 15 лет – 20 процентов, от 15 и выше – 30 процентов тарифной ставки</w:t>
      </w:r>
      <w:r>
        <w:rPr>
          <w:i/>
          <w:color w:val="000000"/>
          <w:szCs w:val="30"/>
        </w:rPr>
        <w:t xml:space="preserve"> (оклада)</w:t>
      </w:r>
      <w:r w:rsidRPr="00D321CF">
        <w:rPr>
          <w:i/>
          <w:color w:val="000000"/>
          <w:szCs w:val="30"/>
        </w:rPr>
        <w:t>.</w:t>
      </w:r>
    </w:p>
    <w:p w:rsidR="00725710" w:rsidRPr="00E2567C" w:rsidRDefault="00725710" w:rsidP="00725710">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устанавливать </w:t>
      </w:r>
      <w:r>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725710" w:rsidRPr="00E2567C" w:rsidRDefault="00725710" w:rsidP="00725710">
      <w:pPr>
        <w:numPr>
          <w:ilvl w:val="0"/>
          <w:numId w:val="13"/>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Положению об оплате труда (приложение ___</w:t>
      </w:r>
      <w:proofErr w:type="gramStart"/>
      <w:r>
        <w:rPr>
          <w:color w:val="000000"/>
          <w:szCs w:val="30"/>
        </w:rPr>
        <w:t xml:space="preserve"> </w:t>
      </w:r>
      <w:r w:rsidRPr="00E2567C">
        <w:rPr>
          <w:color w:val="000000"/>
          <w:szCs w:val="30"/>
        </w:rPr>
        <w:t>)</w:t>
      </w:r>
      <w:proofErr w:type="gramEnd"/>
      <w:r w:rsidRPr="00E2567C">
        <w:rPr>
          <w:color w:val="000000"/>
          <w:szCs w:val="30"/>
        </w:rPr>
        <w:t>.</w:t>
      </w:r>
    </w:p>
    <w:p w:rsidR="00725710" w:rsidRPr="00005A03" w:rsidRDefault="00725710" w:rsidP="00725710">
      <w:pPr>
        <w:shd w:val="clear" w:color="auto" w:fill="FFFFFF"/>
        <w:tabs>
          <w:tab w:val="left" w:pos="0"/>
          <w:tab w:val="left" w:pos="1134"/>
        </w:tabs>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Default="00725710" w:rsidP="00725710">
      <w:pPr>
        <w:widowControl/>
        <w:autoSpaceDE w:val="0"/>
        <w:autoSpaceDN w:val="0"/>
        <w:adjustRightInd w:val="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725710" w:rsidRPr="006B628A" w:rsidRDefault="00725710" w:rsidP="00725710">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Pr>
          <w:i/>
          <w:color w:val="000000"/>
          <w:szCs w:val="30"/>
        </w:rPr>
        <w:t xml:space="preserve">иных </w:t>
      </w:r>
      <w:r w:rsidRPr="00E2567C">
        <w:rPr>
          <w:i/>
          <w:color w:val="000000"/>
          <w:szCs w:val="30"/>
        </w:rPr>
        <w:t>организациях устанавлива</w:t>
      </w:r>
      <w:r>
        <w:rPr>
          <w:i/>
          <w:color w:val="000000"/>
          <w:szCs w:val="30"/>
        </w:rPr>
        <w:t>ю</w:t>
      </w:r>
      <w:r w:rsidRPr="00E2567C">
        <w:rPr>
          <w:i/>
          <w:color w:val="000000"/>
          <w:szCs w:val="30"/>
        </w:rPr>
        <w:t>тся нанимателями и предусматрива</w:t>
      </w:r>
      <w:r>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725710" w:rsidRPr="00E2567C" w:rsidRDefault="00725710" w:rsidP="00725710">
      <w:pPr>
        <w:numPr>
          <w:ilvl w:val="0"/>
          <w:numId w:val="13"/>
        </w:numPr>
        <w:tabs>
          <w:tab w:val="left" w:pos="851"/>
          <w:tab w:val="left" w:pos="1134"/>
        </w:tabs>
        <w:spacing w:line="235" w:lineRule="auto"/>
        <w:ind w:left="0" w:firstLine="709"/>
        <w:rPr>
          <w:color w:val="000000"/>
          <w:szCs w:val="30"/>
        </w:rPr>
      </w:pPr>
      <w:proofErr w:type="gramStart"/>
      <w:r w:rsidRPr="00E2567C">
        <w:rPr>
          <w:color w:val="000000"/>
          <w:szCs w:val="30"/>
        </w:rPr>
        <w:t>Установить надбавки рабочим за высокое профессиональное мастерство (к тарифной ставке (окладу) работника:</w:t>
      </w:r>
      <w:proofErr w:type="gramEnd"/>
    </w:p>
    <w:p w:rsidR="00725710" w:rsidRPr="00E2567C" w:rsidRDefault="00725710" w:rsidP="00725710">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725710" w:rsidRPr="00E2567C" w:rsidRDefault="00725710" w:rsidP="00725710">
      <w:pPr>
        <w:shd w:val="clear" w:color="auto" w:fill="FFFFFF"/>
        <w:tabs>
          <w:tab w:val="left" w:pos="851"/>
          <w:tab w:val="left" w:pos="1134"/>
          <w:tab w:val="left" w:leader="underscore" w:pos="2280"/>
        </w:tabs>
        <w:spacing w:line="235" w:lineRule="auto"/>
        <w:rPr>
          <w:szCs w:val="30"/>
        </w:rPr>
      </w:pPr>
      <w:r w:rsidRPr="00E2567C">
        <w:rPr>
          <w:color w:val="000000"/>
          <w:szCs w:val="30"/>
        </w:rPr>
        <w:lastRenderedPageBreak/>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725710" w:rsidRPr="00E2567C" w:rsidRDefault="00725710" w:rsidP="00725710">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725710" w:rsidRPr="00E2567C" w:rsidRDefault="00725710" w:rsidP="00725710">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725710" w:rsidRPr="00E2567C" w:rsidRDefault="00725710" w:rsidP="00725710">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725710" w:rsidRPr="00E2567C" w:rsidRDefault="00725710" w:rsidP="00725710">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725710" w:rsidRPr="00E2567C" w:rsidRDefault="00725710" w:rsidP="00725710">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__</w:t>
      </w:r>
      <w:proofErr w:type="gramStart"/>
      <w:r w:rsidRPr="00E2567C">
        <w:rPr>
          <w:color w:val="000000"/>
          <w:szCs w:val="30"/>
        </w:rPr>
        <w:t xml:space="preserve"> )</w:t>
      </w:r>
      <w:proofErr w:type="gramEnd"/>
      <w:r w:rsidRPr="00E2567C">
        <w:rPr>
          <w:color w:val="000000"/>
          <w:szCs w:val="30"/>
        </w:rPr>
        <w:t>.</w:t>
      </w:r>
    </w:p>
    <w:p w:rsidR="00725710" w:rsidRPr="00005A03" w:rsidRDefault="00725710" w:rsidP="00725710">
      <w:pPr>
        <w:shd w:val="clear" w:color="auto" w:fill="FFFFFF"/>
        <w:tabs>
          <w:tab w:val="left" w:pos="0"/>
          <w:tab w:val="left" w:pos="1134"/>
        </w:tabs>
        <w:spacing w:line="235" w:lineRule="auto"/>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Pr="00E2567C" w:rsidRDefault="00725710" w:rsidP="00725710">
      <w:pPr>
        <w:shd w:val="clear" w:color="auto" w:fill="FFFFFF"/>
        <w:spacing w:line="235" w:lineRule="auto"/>
        <w:rPr>
          <w:i/>
          <w:szCs w:val="30"/>
        </w:rPr>
      </w:pPr>
      <w:proofErr w:type="gramStart"/>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w:t>
      </w:r>
      <w:proofErr w:type="gramEnd"/>
      <w:r w:rsidRPr="00E2567C">
        <w:rPr>
          <w:i/>
          <w:color w:val="000000"/>
          <w:szCs w:val="30"/>
        </w:rPr>
        <w:t xml:space="preserve">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725710" w:rsidRDefault="00725710" w:rsidP="00725710">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размерах, которые определены коллективным договором или другими локальными нормативными правовыми актами (статья 63 Трудового кодекса Республики Беларусь).</w:t>
      </w:r>
    </w:p>
    <w:p w:rsidR="00725710" w:rsidRPr="00E2567C" w:rsidRDefault="00725710" w:rsidP="00725710">
      <w:pPr>
        <w:numPr>
          <w:ilvl w:val="0"/>
          <w:numId w:val="13"/>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proofErr w:type="gramStart"/>
      <w:r>
        <w:rPr>
          <w:color w:val="000000"/>
          <w:szCs w:val="30"/>
        </w:rPr>
        <w:t xml:space="preserve"> </w:t>
      </w:r>
      <w:r w:rsidRPr="00E2567C">
        <w:rPr>
          <w:color w:val="000000"/>
          <w:szCs w:val="30"/>
        </w:rPr>
        <w:t>)</w:t>
      </w:r>
      <w:proofErr w:type="gramEnd"/>
      <w:r w:rsidRPr="00E2567C">
        <w:rPr>
          <w:color w:val="000000"/>
          <w:szCs w:val="30"/>
        </w:rPr>
        <w:t>.</w:t>
      </w:r>
    </w:p>
    <w:p w:rsidR="00725710" w:rsidRPr="00005A03" w:rsidRDefault="00725710" w:rsidP="00725710">
      <w:pPr>
        <w:tabs>
          <w:tab w:val="left" w:pos="1134"/>
        </w:tabs>
        <w:spacing w:line="235" w:lineRule="auto"/>
        <w:rPr>
          <w:iCs/>
          <w:szCs w:val="30"/>
          <w:u w:val="single"/>
        </w:rPr>
      </w:pPr>
      <w:proofErr w:type="gramStart"/>
      <w:r w:rsidRPr="00005A03">
        <w:rPr>
          <w:iCs/>
          <w:szCs w:val="30"/>
          <w:u w:val="single"/>
        </w:rPr>
        <w:t>П</w:t>
      </w:r>
      <w:proofErr w:type="gramEnd"/>
      <w:r w:rsidRPr="00005A03">
        <w:rPr>
          <w:iCs/>
          <w:szCs w:val="30"/>
          <w:u w:val="single"/>
        </w:rPr>
        <w:t xml:space="preserve"> р и м е ч а н и е.</w:t>
      </w:r>
    </w:p>
    <w:p w:rsidR="00725710" w:rsidRPr="00E2567C" w:rsidRDefault="00725710" w:rsidP="00725710">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w:t>
      </w:r>
      <w:proofErr w:type="gramStart"/>
      <w:r w:rsidRPr="008D336D">
        <w:rPr>
          <w:i/>
          <w:iCs/>
          <w:szCs w:val="30"/>
        </w:rPr>
        <w:t>цели</w:t>
      </w:r>
      <w:proofErr w:type="gramEnd"/>
      <w:r w:rsidRPr="008D336D">
        <w:rPr>
          <w:i/>
          <w:iCs/>
          <w:szCs w:val="30"/>
        </w:rPr>
        <w:t xml:space="preserve">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725710" w:rsidRPr="00E2567C" w:rsidRDefault="00725710" w:rsidP="00725710">
      <w:pPr>
        <w:shd w:val="clear" w:color="auto" w:fill="FFFFFF"/>
        <w:tabs>
          <w:tab w:val="left" w:pos="1134"/>
        </w:tabs>
        <w:rPr>
          <w:color w:val="000000"/>
          <w:szCs w:val="30"/>
        </w:rPr>
      </w:pPr>
      <w:r>
        <w:rPr>
          <w:i/>
          <w:color w:val="000000"/>
          <w:szCs w:val="30"/>
        </w:rPr>
        <w:t xml:space="preserve">Иные </w:t>
      </w:r>
      <w:r w:rsidRPr="00E2567C">
        <w:rPr>
          <w:i/>
          <w:color w:val="000000"/>
          <w:szCs w:val="30"/>
        </w:rPr>
        <w:t xml:space="preserve">организации всех форм собственности могут устанавливать </w:t>
      </w:r>
      <w:r>
        <w:rPr>
          <w:i/>
          <w:color w:val="000000"/>
          <w:szCs w:val="30"/>
        </w:rPr>
        <w:t xml:space="preserve">аналогичные надбавки </w:t>
      </w:r>
      <w:r w:rsidRPr="00E2567C">
        <w:rPr>
          <w:i/>
          <w:color w:val="000000"/>
          <w:szCs w:val="30"/>
        </w:rPr>
        <w:t>в размерах, которые определены коллективным договором</w:t>
      </w:r>
      <w:r w:rsidRPr="006B628A">
        <w:rPr>
          <w:i/>
          <w:color w:val="000000"/>
          <w:szCs w:val="30"/>
        </w:rPr>
        <w:t xml:space="preserve"> </w:t>
      </w:r>
      <w:r>
        <w:rPr>
          <w:i/>
          <w:color w:val="000000"/>
          <w:szCs w:val="30"/>
        </w:rPr>
        <w:t>или другими локальными нормативными правовыми актами</w:t>
      </w:r>
      <w:r w:rsidRPr="00E2567C">
        <w:rPr>
          <w:i/>
          <w:color w:val="000000"/>
          <w:szCs w:val="30"/>
        </w:rPr>
        <w:t xml:space="preserve"> (статья 63 Трудового кодекса</w:t>
      </w:r>
      <w:r w:rsidRPr="00E2567C">
        <w:rPr>
          <w:i/>
          <w:szCs w:val="30"/>
        </w:rPr>
        <w:t xml:space="preserve"> Республики Беларусь</w:t>
      </w:r>
      <w:r w:rsidRPr="00E2567C">
        <w:rPr>
          <w:i/>
          <w:color w:val="000000"/>
          <w:szCs w:val="30"/>
        </w:rPr>
        <w:t>).</w:t>
      </w:r>
    </w:p>
    <w:p w:rsidR="00725710" w:rsidRPr="00E2567C" w:rsidRDefault="00725710" w:rsidP="00725710">
      <w:pPr>
        <w:pStyle w:val="11"/>
        <w:numPr>
          <w:ilvl w:val="0"/>
          <w:numId w:val="13"/>
        </w:numPr>
        <w:tabs>
          <w:tab w:val="clear" w:pos="283"/>
          <w:tab w:val="left" w:pos="1134"/>
        </w:tabs>
        <w:spacing w:line="233" w:lineRule="auto"/>
        <w:ind w:left="0" w:firstLine="709"/>
        <w:rPr>
          <w:rFonts w:ascii="Times New Roman" w:hAnsi="Times New Roman" w:cs="Times New Roman"/>
          <w:sz w:val="30"/>
          <w:szCs w:val="30"/>
        </w:rPr>
      </w:pPr>
      <w:r w:rsidRPr="00E2567C">
        <w:rPr>
          <w:rFonts w:ascii="Times New Roman" w:hAnsi="Times New Roman" w:cs="Times New Roman"/>
          <w:sz w:val="30"/>
          <w:szCs w:val="30"/>
        </w:rPr>
        <w:lastRenderedPageBreak/>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725710" w:rsidRPr="00005A03" w:rsidRDefault="00725710" w:rsidP="00725710">
      <w:pPr>
        <w:pStyle w:val="11"/>
        <w:tabs>
          <w:tab w:val="left" w:pos="1134"/>
        </w:tabs>
        <w:spacing w:line="233"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E2567C" w:rsidRDefault="00725710" w:rsidP="00725710">
      <w:pPr>
        <w:pStyle w:val="11"/>
        <w:tabs>
          <w:tab w:val="clear" w:pos="283"/>
          <w:tab w:val="left" w:pos="1134"/>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725710" w:rsidRPr="00E2567C" w:rsidRDefault="00725710" w:rsidP="00725710">
      <w:pPr>
        <w:pStyle w:val="11"/>
        <w:tabs>
          <w:tab w:val="clear" w:pos="283"/>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725710" w:rsidRPr="00E2567C" w:rsidRDefault="00725710" w:rsidP="00725710">
      <w:pPr>
        <w:numPr>
          <w:ilvl w:val="0"/>
          <w:numId w:val="13"/>
        </w:numPr>
        <w:shd w:val="clear" w:color="auto" w:fill="FFFFFF"/>
        <w:tabs>
          <w:tab w:val="left" w:pos="1134"/>
        </w:tabs>
        <w:spacing w:line="233" w:lineRule="auto"/>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725710" w:rsidRPr="00E2567C" w:rsidRDefault="00725710" w:rsidP="00725710">
      <w:pPr>
        <w:shd w:val="clear" w:color="auto" w:fill="FFFFFF"/>
        <w:tabs>
          <w:tab w:val="left" w:pos="1134"/>
          <w:tab w:val="left" w:leader="underscore" w:pos="3038"/>
        </w:tabs>
        <w:spacing w:line="233" w:lineRule="auto"/>
        <w:rPr>
          <w:szCs w:val="30"/>
        </w:rPr>
      </w:pPr>
      <w:r w:rsidRPr="00E2567C">
        <w:rPr>
          <w:color w:val="000000"/>
          <w:szCs w:val="30"/>
        </w:rPr>
        <w:t xml:space="preserve">водителям 2-го класса – ___ </w:t>
      </w:r>
      <w:r>
        <w:rPr>
          <w:color w:val="000000"/>
          <w:szCs w:val="30"/>
        </w:rPr>
        <w:t xml:space="preserve">процентов </w:t>
      </w:r>
      <w:r w:rsidRPr="00E2567C">
        <w:rPr>
          <w:color w:val="000000"/>
          <w:szCs w:val="30"/>
        </w:rPr>
        <w:t>тарифного оклада;</w:t>
      </w:r>
    </w:p>
    <w:p w:rsidR="00725710" w:rsidRDefault="00725710" w:rsidP="00725710">
      <w:pPr>
        <w:tabs>
          <w:tab w:val="left" w:pos="1134"/>
        </w:tabs>
        <w:spacing w:line="233" w:lineRule="auto"/>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725710" w:rsidRPr="00005A03" w:rsidRDefault="00725710" w:rsidP="00725710">
      <w:pPr>
        <w:shd w:val="clear" w:color="auto" w:fill="FFFFFF"/>
        <w:tabs>
          <w:tab w:val="left" w:pos="1134"/>
        </w:tabs>
        <w:spacing w:line="233" w:lineRule="auto"/>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Pr="00E2567C" w:rsidRDefault="00725710" w:rsidP="00725710">
      <w:pPr>
        <w:shd w:val="clear" w:color="auto" w:fill="FFFFFF"/>
        <w:tabs>
          <w:tab w:val="left" w:pos="1134"/>
        </w:tabs>
        <w:spacing w:line="233" w:lineRule="auto"/>
        <w:rPr>
          <w:i/>
          <w:color w:val="000000"/>
          <w:szCs w:val="30"/>
        </w:rPr>
      </w:pPr>
      <w:proofErr w:type="gramStart"/>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roofErr w:type="gramEnd"/>
    </w:p>
    <w:p w:rsidR="00725710" w:rsidRDefault="00725710" w:rsidP="00725710">
      <w:pPr>
        <w:shd w:val="clear" w:color="auto" w:fill="FFFFFF"/>
        <w:tabs>
          <w:tab w:val="left" w:pos="1134"/>
        </w:tabs>
        <w:rPr>
          <w:i/>
          <w:szCs w:val="30"/>
        </w:rPr>
      </w:pPr>
      <w:r w:rsidRPr="00D35D31">
        <w:rPr>
          <w:i/>
          <w:szCs w:val="30"/>
        </w:rPr>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r>
        <w:rPr>
          <w:i/>
          <w:szCs w:val="30"/>
        </w:rPr>
        <w:t xml:space="preserve"> </w:t>
      </w:r>
    </w:p>
    <w:p w:rsidR="00725710" w:rsidRPr="00D46D33" w:rsidRDefault="00725710" w:rsidP="00725710">
      <w:pPr>
        <w:shd w:val="clear" w:color="auto" w:fill="FFFFFF"/>
        <w:tabs>
          <w:tab w:val="left" w:pos="1134"/>
        </w:tabs>
        <w:rPr>
          <w:i/>
          <w:iCs/>
          <w:snapToGrid/>
          <w:szCs w:val="30"/>
        </w:rPr>
      </w:pPr>
      <w:r>
        <w:rPr>
          <w:i/>
          <w:szCs w:val="30"/>
        </w:rPr>
        <w:t xml:space="preserve">В соответствии с выпуском 52 </w:t>
      </w:r>
      <w:r w:rsidRPr="00D46D33">
        <w:rPr>
          <w:i/>
          <w:iCs/>
          <w:snapToGrid/>
          <w:szCs w:val="30"/>
        </w:rPr>
        <w:t>Единого тарифно-квалификационного справочника работ и профессий рабочих, утвержденн</w:t>
      </w:r>
      <w:r>
        <w:rPr>
          <w:i/>
          <w:iCs/>
          <w:snapToGrid/>
          <w:szCs w:val="30"/>
        </w:rPr>
        <w:t>ым</w:t>
      </w:r>
      <w:r w:rsidRPr="00D46D33">
        <w:rPr>
          <w:i/>
          <w:iCs/>
          <w:snapToGrid/>
          <w:szCs w:val="30"/>
        </w:rPr>
        <w:t xml:space="preserve"> постановлением Министерства труда и социальной защиты Республики Беларусь от 25 ноября 2003 г. </w:t>
      </w:r>
      <w:r>
        <w:rPr>
          <w:i/>
          <w:iCs/>
          <w:snapToGrid/>
          <w:szCs w:val="30"/>
        </w:rPr>
        <w:t>№</w:t>
      </w:r>
      <w:r w:rsidRPr="00D46D33">
        <w:rPr>
          <w:i/>
          <w:iCs/>
          <w:snapToGrid/>
          <w:szCs w:val="30"/>
        </w:rPr>
        <w:t xml:space="preserve"> 147</w:t>
      </w:r>
      <w:r>
        <w:rPr>
          <w:i/>
          <w:iCs/>
          <w:snapToGrid/>
          <w:szCs w:val="30"/>
        </w:rPr>
        <w:t>, п</w:t>
      </w:r>
      <w:r w:rsidRPr="00D46D33">
        <w:rPr>
          <w:i/>
          <w:iCs/>
          <w:snapToGrid/>
          <w:szCs w:val="30"/>
        </w:rPr>
        <w:t>орядок и условия присвоения (повышения или снижения) классов водителям автомобилей определяются нанимателем в локальном нормативном акте</w:t>
      </w:r>
      <w:r>
        <w:rPr>
          <w:i/>
          <w:iCs/>
          <w:snapToGrid/>
          <w:szCs w:val="30"/>
        </w:rPr>
        <w:t>.</w:t>
      </w:r>
    </w:p>
    <w:p w:rsidR="00725710" w:rsidRDefault="00725710" w:rsidP="00725710">
      <w:pPr>
        <w:numPr>
          <w:ilvl w:val="0"/>
          <w:numId w:val="13"/>
        </w:numPr>
        <w:shd w:val="clear" w:color="auto" w:fill="FFFFFF"/>
        <w:tabs>
          <w:tab w:val="left" w:pos="1134"/>
          <w:tab w:val="left" w:leader="underscore" w:pos="1906"/>
        </w:tabs>
        <w:ind w:left="0" w:firstLine="709"/>
        <w:rPr>
          <w:color w:val="000000"/>
          <w:szCs w:val="30"/>
        </w:rPr>
      </w:pPr>
      <w:r>
        <w:rPr>
          <w:color w:val="000000"/>
          <w:szCs w:val="30"/>
        </w:rPr>
        <w:t xml:space="preserve">Производить доплату за каждый час работы в </w:t>
      </w:r>
      <w:r w:rsidRPr="008B737F">
        <w:rPr>
          <w:color w:val="000000"/>
          <w:szCs w:val="30"/>
        </w:rPr>
        <w:t>сверхурочное время, в государственные праздники, праздничные и выходные дни</w:t>
      </w:r>
      <w:r>
        <w:rPr>
          <w:color w:val="000000"/>
          <w:szCs w:val="30"/>
        </w:rPr>
        <w:t xml:space="preserve"> сверх заработной платы, начисленной за указанное время:</w:t>
      </w:r>
    </w:p>
    <w:p w:rsidR="00725710" w:rsidRDefault="00725710" w:rsidP="00725710">
      <w:pPr>
        <w:shd w:val="clear" w:color="auto" w:fill="FFFFFF"/>
        <w:tabs>
          <w:tab w:val="left" w:pos="1134"/>
          <w:tab w:val="left" w:leader="underscore" w:pos="1906"/>
        </w:tabs>
        <w:rPr>
          <w:color w:val="000000"/>
          <w:szCs w:val="30"/>
        </w:rPr>
      </w:pPr>
      <w:r>
        <w:rPr>
          <w:color w:val="000000"/>
          <w:szCs w:val="30"/>
        </w:rPr>
        <w:t>работникам со сдельной оплатой труда – в размере ____ (не ниже сдельных расценок);</w:t>
      </w:r>
    </w:p>
    <w:p w:rsidR="00725710" w:rsidRDefault="00725710" w:rsidP="00725710">
      <w:pPr>
        <w:shd w:val="clear" w:color="auto" w:fill="FFFFFF"/>
        <w:tabs>
          <w:tab w:val="left" w:pos="1134"/>
          <w:tab w:val="left" w:leader="underscore" w:pos="1906"/>
        </w:tabs>
        <w:rPr>
          <w:color w:val="000000"/>
          <w:szCs w:val="30"/>
        </w:rPr>
      </w:pPr>
      <w:proofErr w:type="gramStart"/>
      <w:r>
        <w:rPr>
          <w:color w:val="000000"/>
          <w:szCs w:val="30"/>
        </w:rPr>
        <w:t xml:space="preserve">работникам с повременной оплатой труда – в размере ______ (не </w:t>
      </w:r>
      <w:r>
        <w:rPr>
          <w:color w:val="000000"/>
          <w:szCs w:val="30"/>
        </w:rPr>
        <w:lastRenderedPageBreak/>
        <w:t>ниже часовых тарифных ставок (окладов).</w:t>
      </w:r>
      <w:proofErr w:type="gramEnd"/>
    </w:p>
    <w:p w:rsidR="00725710" w:rsidRPr="00005A03" w:rsidRDefault="00725710" w:rsidP="00725710">
      <w:pPr>
        <w:shd w:val="clear" w:color="auto" w:fill="FFFFFF"/>
        <w:tabs>
          <w:tab w:val="left" w:pos="1134"/>
          <w:tab w:val="left" w:leader="underscore" w:pos="1906"/>
        </w:tabs>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Pr="00DC2E8C" w:rsidRDefault="00725710" w:rsidP="00725710">
      <w:pPr>
        <w:widowControl/>
        <w:autoSpaceDE w:val="0"/>
        <w:autoSpaceDN w:val="0"/>
        <w:adjustRightInd w:val="0"/>
        <w:rPr>
          <w:i/>
          <w:iCs/>
          <w:snapToGrid/>
          <w:szCs w:val="30"/>
        </w:rPr>
      </w:pPr>
      <w:r w:rsidRPr="00DC2E8C">
        <w:rPr>
          <w:i/>
          <w:iCs/>
          <w:snapToGrid/>
          <w:szCs w:val="30"/>
        </w:rPr>
        <w:t xml:space="preserve">Конкретный размер доплаты в бюджетных организациях и иных </w:t>
      </w:r>
      <w:hyperlink r:id="rId6" w:history="1">
        <w:r w:rsidRPr="00DC2E8C">
          <w:rPr>
            <w:i/>
            <w:iCs/>
            <w:snapToGrid/>
            <w:szCs w:val="30"/>
          </w:rPr>
          <w:t>организациях</w:t>
        </w:r>
      </w:hyperlink>
      <w:r w:rsidRPr="00DC2E8C">
        <w:rPr>
          <w:i/>
          <w:iCs/>
          <w:snapToGrid/>
          <w:szCs w:val="30"/>
        </w:rPr>
        <w:t>, получающих субсидии, работники которых приравнены по оплате труда к работникам бюджетных организаций, устан</w:t>
      </w:r>
      <w:r>
        <w:rPr>
          <w:i/>
          <w:iCs/>
          <w:snapToGrid/>
          <w:szCs w:val="30"/>
        </w:rPr>
        <w:t>овлен п</w:t>
      </w:r>
      <w:r w:rsidRPr="00DC2E8C">
        <w:rPr>
          <w:i/>
          <w:iCs/>
          <w:snapToGrid/>
          <w:szCs w:val="30"/>
        </w:rPr>
        <w:t>остановление</w:t>
      </w:r>
      <w:r>
        <w:rPr>
          <w:i/>
          <w:iCs/>
          <w:snapToGrid/>
          <w:szCs w:val="30"/>
        </w:rPr>
        <w:t>м</w:t>
      </w:r>
      <w:r w:rsidRPr="00DC2E8C">
        <w:rPr>
          <w:i/>
          <w:iCs/>
          <w:snapToGrid/>
          <w:szCs w:val="30"/>
        </w:rPr>
        <w:t xml:space="preserve"> Совета Министров Республики Беларусь от 16</w:t>
      </w:r>
      <w:r>
        <w:rPr>
          <w:i/>
          <w:iCs/>
          <w:snapToGrid/>
          <w:szCs w:val="30"/>
        </w:rPr>
        <w:t xml:space="preserve"> июня </w:t>
      </w:r>
      <w:r w:rsidRPr="00DC2E8C">
        <w:rPr>
          <w:i/>
          <w:iCs/>
          <w:snapToGrid/>
          <w:szCs w:val="30"/>
        </w:rPr>
        <w:t>2014</w:t>
      </w:r>
      <w:r>
        <w:rPr>
          <w:i/>
          <w:iCs/>
          <w:snapToGrid/>
          <w:szCs w:val="30"/>
        </w:rPr>
        <w:t xml:space="preserve"> г. № </w:t>
      </w:r>
      <w:r w:rsidRPr="00DC2E8C">
        <w:rPr>
          <w:i/>
          <w:iCs/>
          <w:snapToGrid/>
          <w:szCs w:val="30"/>
        </w:rPr>
        <w:t>583</w:t>
      </w:r>
      <w:r>
        <w:rPr>
          <w:i/>
          <w:iCs/>
          <w:snapToGrid/>
          <w:szCs w:val="30"/>
        </w:rPr>
        <w:t xml:space="preserve"> "</w:t>
      </w:r>
      <w:r w:rsidRPr="00DC2E8C">
        <w:rPr>
          <w:i/>
          <w:iCs/>
          <w:snapToGrid/>
          <w:szCs w:val="30"/>
        </w:rPr>
        <w:t>Об установлении размера доплаты за работу в сверхурочное время, государственные праздники, праздничные и выходные дни</w:t>
      </w:r>
      <w:r>
        <w:rPr>
          <w:i/>
          <w:iCs/>
          <w:snapToGrid/>
          <w:szCs w:val="30"/>
        </w:rPr>
        <w:t>".</w:t>
      </w:r>
    </w:p>
    <w:p w:rsidR="00725710" w:rsidRDefault="00725710" w:rsidP="00725710">
      <w:pPr>
        <w:widowControl/>
        <w:autoSpaceDE w:val="0"/>
        <w:autoSpaceDN w:val="0"/>
        <w:adjustRightInd w:val="0"/>
        <w:rPr>
          <w:i/>
          <w:snapToGrid/>
          <w:szCs w:val="30"/>
        </w:rPr>
      </w:pPr>
      <w:r w:rsidRPr="00DC2E8C">
        <w:rPr>
          <w:i/>
          <w:snapToGrid/>
          <w:szCs w:val="30"/>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725710" w:rsidRPr="00DC2E8C" w:rsidRDefault="00725710" w:rsidP="00725710">
      <w:pPr>
        <w:widowControl/>
        <w:autoSpaceDE w:val="0"/>
        <w:autoSpaceDN w:val="0"/>
        <w:adjustRightInd w:val="0"/>
        <w:rPr>
          <w:i/>
          <w:iCs/>
          <w:snapToGrid/>
          <w:szCs w:val="30"/>
        </w:rPr>
      </w:pPr>
      <w:r w:rsidRPr="00DC2E8C">
        <w:rPr>
          <w:i/>
          <w:iCs/>
          <w:snapToGrid/>
          <w:szCs w:val="30"/>
        </w:rPr>
        <w:t xml:space="preserve">Если работа в государственные праздники и праздничные дни </w:t>
      </w:r>
      <w:hyperlink r:id="rId7" w:history="1">
        <w:r w:rsidRPr="00DC2E8C">
          <w:rPr>
            <w:i/>
            <w:iCs/>
            <w:snapToGrid/>
            <w:szCs w:val="30"/>
          </w:rPr>
          <w:t>(часть первая статьи 147)</w:t>
        </w:r>
      </w:hyperlink>
      <w:r w:rsidRPr="00DC2E8C">
        <w:rPr>
          <w:i/>
          <w:iCs/>
          <w:snapToGrid/>
          <w:szCs w:val="30"/>
        </w:rPr>
        <w:t xml:space="preserve"> выполнялась сверх месячной нормы рабочего времени, работнику по его желанию помимо доплаты предоставляется другой неоплачиваемый день отдыха</w:t>
      </w:r>
      <w:r>
        <w:rPr>
          <w:i/>
          <w:iCs/>
          <w:snapToGrid/>
          <w:szCs w:val="30"/>
        </w:rPr>
        <w:t xml:space="preserve"> (статья 69 Трудового кодекса Республики Беларусь)</w:t>
      </w:r>
      <w:r w:rsidRPr="00DC2E8C">
        <w:rPr>
          <w:i/>
          <w:iCs/>
          <w:snapToGrid/>
          <w:szCs w:val="30"/>
        </w:rPr>
        <w:t>.</w:t>
      </w:r>
    </w:p>
    <w:p w:rsidR="00725710" w:rsidRPr="00761BE9" w:rsidRDefault="00725710" w:rsidP="00725710">
      <w:pPr>
        <w:numPr>
          <w:ilvl w:val="0"/>
          <w:numId w:val="13"/>
        </w:numPr>
        <w:shd w:val="clear" w:color="auto" w:fill="FFFFFF"/>
        <w:tabs>
          <w:tab w:val="left" w:pos="1134"/>
          <w:tab w:val="left" w:leader="underscore" w:pos="1906"/>
        </w:tabs>
        <w:ind w:left="0" w:firstLine="709"/>
        <w:rPr>
          <w:szCs w:val="30"/>
        </w:rPr>
      </w:pPr>
      <w:proofErr w:type="gramStart"/>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 (подпункт 51.40 пункта 51 Генерального соглашения между Правительством Республики Беларусь, республиканскими объединениями нанимателей и профсоюзов на 2016 – 2018 годы).</w:t>
      </w:r>
      <w:proofErr w:type="gramEnd"/>
    </w:p>
    <w:p w:rsidR="00725710" w:rsidRPr="00761BE9" w:rsidRDefault="00725710" w:rsidP="00725710">
      <w:pPr>
        <w:pStyle w:val="11"/>
        <w:numPr>
          <w:ilvl w:val="0"/>
          <w:numId w:val="13"/>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725710" w:rsidRPr="00761BE9" w:rsidRDefault="00725710" w:rsidP="00725710">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725710" w:rsidRPr="00761BE9" w:rsidRDefault="00725710" w:rsidP="00725710">
      <w:pPr>
        <w:pStyle w:val="af2"/>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725710" w:rsidRDefault="00725710" w:rsidP="00725710">
      <w:pPr>
        <w:pStyle w:val="11"/>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725710" w:rsidRDefault="00725710" w:rsidP="00725710">
      <w:pPr>
        <w:numPr>
          <w:ilvl w:val="0"/>
          <w:numId w:val="13"/>
        </w:numPr>
        <w:shd w:val="clear" w:color="auto" w:fill="FFFFFF"/>
        <w:tabs>
          <w:tab w:val="left" w:pos="1134"/>
          <w:tab w:val="left" w:leader="underscore" w:pos="1906"/>
        </w:tabs>
        <w:ind w:left="0" w:firstLine="709"/>
        <w:rPr>
          <w:color w:val="000000"/>
          <w:szCs w:val="30"/>
        </w:rPr>
      </w:pPr>
      <w:proofErr w:type="gramStart"/>
      <w:r w:rsidRPr="00821574">
        <w:rPr>
          <w:szCs w:val="30"/>
        </w:rPr>
        <w:t xml:space="preserve">В случае направления </w:t>
      </w:r>
      <w:r>
        <w:rPr>
          <w:szCs w:val="30"/>
        </w:rPr>
        <w:t>Н</w:t>
      </w:r>
      <w:r w:rsidRPr="00821574">
        <w:rPr>
          <w:szCs w:val="30"/>
        </w:rPr>
        <w:t xml:space="preserve">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w:t>
      </w:r>
      <w:r w:rsidRPr="00821574">
        <w:rPr>
          <w:szCs w:val="30"/>
        </w:rPr>
        <w:lastRenderedPageBreak/>
        <w:t>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w:t>
      </w:r>
      <w:proofErr w:type="gramEnd"/>
      <w:r w:rsidRPr="00821574">
        <w:rPr>
          <w:szCs w:val="30"/>
        </w:rPr>
        <w:t xml:space="preserve"> ставки первого разряда, установленной </w:t>
      </w:r>
      <w:r>
        <w:rPr>
          <w:szCs w:val="30"/>
        </w:rPr>
        <w:t>у Нанимателя для соответствующей категории работников</w:t>
      </w:r>
      <w:r w:rsidRPr="00821574">
        <w:rPr>
          <w:szCs w:val="30"/>
        </w:rPr>
        <w:t>.</w:t>
      </w:r>
    </w:p>
    <w:p w:rsidR="00725710" w:rsidRPr="00E2567C" w:rsidRDefault="00725710" w:rsidP="00725710">
      <w:pPr>
        <w:numPr>
          <w:ilvl w:val="0"/>
          <w:numId w:val="13"/>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Pr>
          <w:color w:val="000000"/>
          <w:szCs w:val="30"/>
        </w:rPr>
        <w:t xml:space="preserve">Положением  (положениями)  о  премировании  </w:t>
      </w:r>
      <w:r w:rsidRPr="00E2567C">
        <w:rPr>
          <w:color w:val="000000"/>
          <w:szCs w:val="30"/>
        </w:rPr>
        <w:t>(</w:t>
      </w:r>
      <w:r>
        <w:rPr>
          <w:color w:val="000000"/>
          <w:szCs w:val="30"/>
        </w:rPr>
        <w:t xml:space="preserve">приложение   </w:t>
      </w:r>
      <w:r w:rsidRPr="00E2567C">
        <w:rPr>
          <w:color w:val="000000"/>
          <w:szCs w:val="30"/>
        </w:rPr>
        <w:t xml:space="preserve"> __</w:t>
      </w:r>
      <w:proofErr w:type="gramStart"/>
      <w:r>
        <w:rPr>
          <w:color w:val="000000"/>
          <w:szCs w:val="30"/>
        </w:rPr>
        <w:t xml:space="preserve"> </w:t>
      </w:r>
      <w:r w:rsidRPr="00E2567C">
        <w:rPr>
          <w:color w:val="000000"/>
          <w:szCs w:val="30"/>
        </w:rPr>
        <w:t>)</w:t>
      </w:r>
      <w:proofErr w:type="gramEnd"/>
      <w:r w:rsidRPr="00E2567C">
        <w:rPr>
          <w:color w:val="000000"/>
          <w:szCs w:val="30"/>
        </w:rPr>
        <w:t xml:space="preserve"> </w:t>
      </w:r>
      <w:r>
        <w:rPr>
          <w:color w:val="000000"/>
          <w:szCs w:val="30"/>
        </w:rPr>
        <w:t xml:space="preserve"> </w:t>
      </w:r>
      <w:r w:rsidRPr="00E2567C">
        <w:rPr>
          <w:color w:val="000000"/>
          <w:szCs w:val="30"/>
        </w:rPr>
        <w:t xml:space="preserve">и </w:t>
      </w:r>
      <w:r>
        <w:rPr>
          <w:color w:val="000000"/>
          <w:szCs w:val="30"/>
        </w:rPr>
        <w:t xml:space="preserve">  </w:t>
      </w:r>
      <w:r w:rsidRPr="00E2567C">
        <w:rPr>
          <w:color w:val="000000"/>
          <w:szCs w:val="30"/>
        </w:rPr>
        <w:t xml:space="preserve">др. </w:t>
      </w:r>
    </w:p>
    <w:p w:rsidR="00725710" w:rsidRPr="00005A03" w:rsidRDefault="00725710" w:rsidP="00725710">
      <w:pPr>
        <w:pStyle w:val="Style13"/>
        <w:widowControl/>
        <w:tabs>
          <w:tab w:val="left" w:pos="1134"/>
        </w:tabs>
        <w:spacing w:line="240" w:lineRule="auto"/>
        <w:ind w:firstLine="709"/>
        <w:rPr>
          <w:rStyle w:val="FontStyle37"/>
          <w:rFonts w:ascii="Times New Roman" w:hAnsi="Times New Roman"/>
          <w:b w:val="0"/>
          <w:i w:val="0"/>
          <w:spacing w:val="0"/>
          <w:sz w:val="30"/>
          <w:u w:val="single"/>
        </w:rPr>
      </w:pPr>
      <w:proofErr w:type="gramStart"/>
      <w:r w:rsidRPr="00005A03">
        <w:rPr>
          <w:rStyle w:val="FontStyle37"/>
          <w:rFonts w:ascii="Times New Roman" w:hAnsi="Times New Roman"/>
          <w:b w:val="0"/>
          <w:spacing w:val="0"/>
          <w:sz w:val="30"/>
          <w:u w:val="single"/>
        </w:rPr>
        <w:t>П</w:t>
      </w:r>
      <w:proofErr w:type="gramEnd"/>
      <w:r w:rsidRPr="00005A03">
        <w:rPr>
          <w:rStyle w:val="FontStyle37"/>
          <w:rFonts w:ascii="Times New Roman" w:hAnsi="Times New Roman"/>
          <w:b w:val="0"/>
          <w:spacing w:val="0"/>
          <w:sz w:val="30"/>
          <w:u w:val="single"/>
        </w:rPr>
        <w:t xml:space="preserve"> р и м е ч а н и е.</w:t>
      </w:r>
    </w:p>
    <w:p w:rsidR="00725710" w:rsidRPr="00C8302F" w:rsidRDefault="00725710" w:rsidP="00725710">
      <w:pPr>
        <w:tabs>
          <w:tab w:val="left" w:pos="1134"/>
        </w:tabs>
        <w:autoSpaceDE w:val="0"/>
        <w:autoSpaceDN w:val="0"/>
        <w:adjustRightInd w:val="0"/>
        <w:outlineLvl w:val="1"/>
        <w:rPr>
          <w:bCs/>
          <w:i/>
          <w:iCs/>
          <w:szCs w:val="30"/>
        </w:rPr>
      </w:pPr>
      <w:bookmarkStart w:id="34" w:name="_Toc310850907"/>
      <w:bookmarkStart w:id="35" w:name="_Toc310857828"/>
      <w:bookmarkStart w:id="36" w:name="_Toc310858712"/>
      <w:proofErr w:type="gramStart"/>
      <w:r w:rsidRPr="00C8302F">
        <w:rPr>
          <w:bCs/>
          <w:i/>
          <w:iCs/>
          <w:szCs w:val="30"/>
        </w:rPr>
        <w:t>1 июня 2011 г</w:t>
      </w:r>
      <w:r>
        <w:rPr>
          <w:bCs/>
          <w:i/>
          <w:iCs/>
          <w:szCs w:val="30"/>
        </w:rPr>
        <w:t>.</w:t>
      </w:r>
      <w:r w:rsidRPr="00C8302F">
        <w:rPr>
          <w:bCs/>
          <w:i/>
          <w:iCs/>
          <w:szCs w:val="30"/>
        </w:rPr>
        <w:t xml:space="preserve"> утратил силу </w:t>
      </w:r>
      <w:hyperlink r:id="rId8"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"О стимулировании работников 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w:t>
      </w:r>
      <w:proofErr w:type="gramEnd"/>
      <w:r w:rsidRPr="00C8302F">
        <w:rPr>
          <w:bCs/>
          <w:i/>
          <w:iCs/>
          <w:szCs w:val="30"/>
        </w:rPr>
        <w:t xml:space="preserve">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34"/>
      <w:bookmarkEnd w:id="35"/>
      <w:bookmarkEnd w:id="36"/>
    </w:p>
    <w:p w:rsidR="00725710" w:rsidRPr="00C8302F" w:rsidRDefault="00725710" w:rsidP="00725710">
      <w:pPr>
        <w:autoSpaceDE w:val="0"/>
        <w:autoSpaceDN w:val="0"/>
        <w:adjustRightInd w:val="0"/>
        <w:outlineLvl w:val="1"/>
        <w:rPr>
          <w:i/>
        </w:rPr>
      </w:pPr>
      <w:bookmarkStart w:id="37" w:name="_Toc310850908"/>
      <w:bookmarkStart w:id="38" w:name="_Toc310857829"/>
      <w:bookmarkStart w:id="39" w:name="_Toc310858713"/>
      <w:r w:rsidRPr="00C8302F">
        <w:rPr>
          <w:bCs/>
          <w:i/>
          <w:iCs/>
          <w:szCs w:val="30"/>
        </w:rPr>
        <w:t xml:space="preserve">Размер норматива для указанных средств по </w:t>
      </w:r>
      <w:hyperlink r:id="rId9"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37"/>
      <w:bookmarkEnd w:id="38"/>
      <w:bookmarkEnd w:id="39"/>
    </w:p>
    <w:p w:rsidR="00725710" w:rsidRPr="00FE74B5" w:rsidRDefault="00725710" w:rsidP="00725710">
      <w:pPr>
        <w:autoSpaceDE w:val="0"/>
        <w:autoSpaceDN w:val="0"/>
        <w:adjustRightInd w:val="0"/>
        <w:outlineLvl w:val="1"/>
        <w:rPr>
          <w:bCs/>
          <w:i/>
          <w:iCs/>
          <w:szCs w:val="30"/>
        </w:rPr>
      </w:pPr>
      <w:bookmarkStart w:id="40" w:name="_Toc310850909"/>
      <w:bookmarkStart w:id="41" w:name="_Toc310857830"/>
      <w:bookmarkStart w:id="42" w:name="_Toc310858714"/>
      <w:r w:rsidRPr="00FE74B5">
        <w:rPr>
          <w:bCs/>
          <w:i/>
          <w:iCs/>
          <w:szCs w:val="30"/>
        </w:rPr>
        <w:t>С 1 июня 2011 г. нормирование в размере 80 процентов для средств, направляемых на выплату премий за производственные результаты и 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Pr>
          <w:bCs/>
          <w:i/>
          <w:iCs/>
          <w:szCs w:val="30"/>
        </w:rPr>
        <w:t xml:space="preserve">пункта 2 </w:t>
      </w:r>
      <w:r w:rsidRPr="00FE74B5">
        <w:rPr>
          <w:rStyle w:val="FontStyle37"/>
          <w:rFonts w:ascii="Times New Roman" w:hAnsi="Times New Roman" w:cs="Times New Roman"/>
          <w:b w:val="0"/>
          <w:spacing w:val="0"/>
          <w:sz w:val="30"/>
          <w:szCs w:val="30"/>
        </w:rPr>
        <w:t>Указа Президента Республики Беларусь от 10 мая 2011 г. №</w:t>
      </w:r>
      <w:r>
        <w:rPr>
          <w:rStyle w:val="FontStyle37"/>
          <w:rFonts w:ascii="Times New Roman" w:hAnsi="Times New Roman" w:cs="Times New Roman"/>
          <w:b w:val="0"/>
          <w:spacing w:val="0"/>
          <w:sz w:val="30"/>
          <w:szCs w:val="30"/>
        </w:rPr>
        <w:t> </w:t>
      </w:r>
      <w:r w:rsidRPr="00FE74B5">
        <w:rPr>
          <w:rStyle w:val="FontStyle37"/>
          <w:rFonts w:ascii="Times New Roman" w:hAnsi="Times New Roman" w:cs="Times New Roman"/>
          <w:b w:val="0"/>
          <w:spacing w:val="0"/>
          <w:sz w:val="30"/>
          <w:szCs w:val="30"/>
        </w:rPr>
        <w:t>181).</w:t>
      </w:r>
      <w:bookmarkEnd w:id="40"/>
      <w:bookmarkEnd w:id="41"/>
      <w:bookmarkEnd w:id="42"/>
    </w:p>
    <w:p w:rsidR="00725710" w:rsidRPr="00F76A9B" w:rsidRDefault="00725710" w:rsidP="00725710">
      <w:pPr>
        <w:widowControl/>
        <w:autoSpaceDE w:val="0"/>
        <w:autoSpaceDN w:val="0"/>
        <w:adjustRightInd w:val="0"/>
        <w:rPr>
          <w:i/>
          <w:szCs w:val="30"/>
        </w:rPr>
      </w:pPr>
      <w:proofErr w:type="gramStart"/>
      <w:r w:rsidRPr="00F76A9B">
        <w:rPr>
          <w:rStyle w:val="FontStyle35"/>
          <w:szCs w:val="30"/>
        </w:rPr>
        <w:t xml:space="preserve">Указом </w:t>
      </w:r>
      <w:r>
        <w:rPr>
          <w:rStyle w:val="FontStyle35"/>
          <w:szCs w:val="30"/>
        </w:rPr>
        <w:t>Главы государства</w:t>
      </w:r>
      <w:r w:rsidRPr="00F76A9B">
        <w:rPr>
          <w:rStyle w:val="FontStyle35"/>
          <w:szCs w:val="30"/>
        </w:rPr>
        <w:t xml:space="preserve"> от 23 января 2009</w:t>
      </w:r>
      <w:r>
        <w:rPr>
          <w:rStyle w:val="FontStyle35"/>
          <w:szCs w:val="30"/>
        </w:rPr>
        <w:t xml:space="preserve"> г.</w:t>
      </w:r>
      <w:r w:rsidRPr="00F76A9B">
        <w:rPr>
          <w:rStyle w:val="FontStyle35"/>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(ставки), исчисленные в кратных размерах к</w:t>
      </w:r>
      <w:proofErr w:type="gramEnd"/>
      <w:r w:rsidRPr="00F76A9B">
        <w:rPr>
          <w:bCs/>
          <w:i/>
          <w:iCs/>
          <w:snapToGrid/>
          <w:szCs w:val="30"/>
        </w:rPr>
        <w:t xml:space="preserve">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w:t>
      </w:r>
      <w:proofErr w:type="gramStart"/>
      <w:r w:rsidRPr="00F76A9B">
        <w:rPr>
          <w:bCs/>
          <w:i/>
          <w:iCs/>
          <w:snapToGrid/>
          <w:szCs w:val="30"/>
        </w:rPr>
        <w:t>и</w:t>
      </w:r>
      <w:proofErr w:type="gramEnd"/>
      <w:r w:rsidRPr="00F76A9B">
        <w:rPr>
          <w:bCs/>
          <w:i/>
          <w:iCs/>
          <w:snapToGrid/>
          <w:szCs w:val="30"/>
        </w:rPr>
        <w:t xml:space="preserve"> внешнеэкономической сделки (договора), в зависимости от </w:t>
      </w:r>
      <w:r w:rsidRPr="00F76A9B">
        <w:rPr>
          <w:bCs/>
          <w:i/>
          <w:iCs/>
          <w:snapToGrid/>
          <w:szCs w:val="30"/>
        </w:rPr>
        <w:lastRenderedPageBreak/>
        <w:t>эффективности ее (его) реализации – вознаграждение в процентном отношении от суммы этой сделки (договора).</w:t>
      </w:r>
    </w:p>
    <w:p w:rsidR="00725710" w:rsidRPr="00E2567C" w:rsidRDefault="00725710" w:rsidP="00725710">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w:t>
      </w:r>
      <w:r>
        <w:rPr>
          <w:i/>
          <w:spacing w:val="-4"/>
          <w:szCs w:val="30"/>
        </w:rPr>
        <w:t> </w:t>
      </w:r>
      <w:r w:rsidRPr="00FE74B5">
        <w:rPr>
          <w:i/>
          <w:spacing w:val="-4"/>
          <w:szCs w:val="30"/>
        </w:rPr>
        <w:t>процентов</w:t>
      </w:r>
      <w:r w:rsidRPr="00E2567C">
        <w:rPr>
          <w:i/>
          <w:szCs w:val="30"/>
        </w:rPr>
        <w:t xml:space="preserve">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725710" w:rsidRPr="008B737F" w:rsidRDefault="00725710" w:rsidP="00725710">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w:t>
      </w:r>
      <w:proofErr w:type="gramStart"/>
      <w:r w:rsidRPr="00E2567C">
        <w:rPr>
          <w:i/>
          <w:szCs w:val="30"/>
        </w:rPr>
        <w:t xml:space="preserve">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превышать 80 процентов от суммы экономии топливно-энергетических и</w:t>
      </w:r>
      <w:proofErr w:type="gramEnd"/>
      <w:r w:rsidRPr="008B737F">
        <w:rPr>
          <w:i/>
          <w:szCs w:val="30"/>
        </w:rPr>
        <w:t xml:space="preserve">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725710" w:rsidRPr="008B737F" w:rsidRDefault="00725710" w:rsidP="00725710">
      <w:pPr>
        <w:numPr>
          <w:ilvl w:val="0"/>
          <w:numId w:val="13"/>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725710" w:rsidRPr="008B737F" w:rsidRDefault="00725710" w:rsidP="00725710">
      <w:pPr>
        <w:numPr>
          <w:ilvl w:val="0"/>
          <w:numId w:val="13"/>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725710" w:rsidRPr="008B737F" w:rsidRDefault="00725710" w:rsidP="00725710">
      <w:pPr>
        <w:shd w:val="clear" w:color="auto" w:fill="FFFFFF"/>
        <w:tabs>
          <w:tab w:val="left" w:pos="1134"/>
        </w:tabs>
        <w:spacing w:line="235" w:lineRule="auto"/>
        <w:rPr>
          <w:color w:val="000000"/>
          <w:szCs w:val="24"/>
        </w:rPr>
      </w:pPr>
      <w:r>
        <w:rPr>
          <w:color w:val="000000"/>
          <w:szCs w:val="24"/>
          <w:u w:val="single"/>
        </w:rPr>
        <w:lastRenderedPageBreak/>
        <w:t xml:space="preserve">В а </w:t>
      </w:r>
      <w:proofErr w:type="gramStart"/>
      <w:r>
        <w:rPr>
          <w:color w:val="000000"/>
          <w:szCs w:val="24"/>
          <w:u w:val="single"/>
        </w:rPr>
        <w:t>р</w:t>
      </w:r>
      <w:proofErr w:type="gramEnd"/>
      <w:r>
        <w:rPr>
          <w:color w:val="000000"/>
          <w:szCs w:val="24"/>
          <w:u w:val="single"/>
        </w:rPr>
        <w:t xml:space="preserve"> и а н т</w:t>
      </w:r>
      <w:r w:rsidRPr="008B737F">
        <w:rPr>
          <w:color w:val="000000"/>
          <w:szCs w:val="24"/>
        </w:rPr>
        <w:t xml:space="preserve">. </w:t>
      </w:r>
    </w:p>
    <w:p w:rsidR="00725710" w:rsidRPr="008B737F" w:rsidRDefault="00725710" w:rsidP="00725710">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Pr>
          <w:color w:val="000000"/>
          <w:szCs w:val="24"/>
        </w:rPr>
        <w:t xml:space="preserve"> об оплате труда</w:t>
      </w:r>
      <w:r w:rsidRPr="008B737F">
        <w:rPr>
          <w:color w:val="000000"/>
          <w:szCs w:val="24"/>
        </w:rPr>
        <w:t xml:space="preserve"> (приложение __</w:t>
      </w:r>
      <w:proofErr w:type="gramStart"/>
      <w:r w:rsidRPr="008B737F">
        <w:rPr>
          <w:color w:val="000000"/>
          <w:szCs w:val="24"/>
        </w:rPr>
        <w:t xml:space="preserve"> )</w:t>
      </w:r>
      <w:proofErr w:type="gramEnd"/>
      <w:r w:rsidRPr="008B737F">
        <w:rPr>
          <w:color w:val="000000"/>
          <w:szCs w:val="24"/>
        </w:rPr>
        <w:t>.</w:t>
      </w:r>
    </w:p>
    <w:p w:rsidR="00725710" w:rsidRPr="008B737F" w:rsidRDefault="00725710" w:rsidP="00725710">
      <w:pPr>
        <w:shd w:val="clear" w:color="auto" w:fill="FFFFFF"/>
        <w:tabs>
          <w:tab w:val="left" w:pos="1134"/>
        </w:tabs>
        <w:spacing w:line="235" w:lineRule="auto"/>
        <w:rPr>
          <w:color w:val="000000"/>
          <w:szCs w:val="30"/>
          <w:u w:val="single"/>
        </w:rPr>
      </w:pPr>
      <w:proofErr w:type="gramStart"/>
      <w:r w:rsidRPr="008B737F">
        <w:rPr>
          <w:color w:val="000000"/>
          <w:szCs w:val="30"/>
          <w:u w:val="single"/>
        </w:rPr>
        <w:t>П</w:t>
      </w:r>
      <w:proofErr w:type="gramEnd"/>
      <w:r w:rsidRPr="008B737F">
        <w:rPr>
          <w:color w:val="000000"/>
          <w:szCs w:val="30"/>
          <w:u w:val="single"/>
        </w:rPr>
        <w:t xml:space="preserve"> р и м е ч а н и е. </w:t>
      </w:r>
    </w:p>
    <w:p w:rsidR="00725710" w:rsidRPr="002D3AEF" w:rsidRDefault="00725710" w:rsidP="00725710">
      <w:pPr>
        <w:tabs>
          <w:tab w:val="left" w:pos="1134"/>
        </w:tabs>
        <w:spacing w:line="233" w:lineRule="auto"/>
        <w:rPr>
          <w:i/>
          <w:color w:val="000000"/>
          <w:szCs w:val="30"/>
        </w:rPr>
      </w:pPr>
      <w:r w:rsidRPr="008B737F">
        <w:rPr>
          <w:i/>
          <w:color w:val="000000"/>
          <w:szCs w:val="30"/>
        </w:rPr>
        <w:t>В соответствии с Законом от 2</w:t>
      </w:r>
      <w:r>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w:t>
      </w:r>
      <w:r>
        <w:rPr>
          <w:i/>
          <w:color w:val="000000"/>
          <w:szCs w:val="30"/>
        </w:rPr>
        <w:t>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725710" w:rsidRPr="00E2567C" w:rsidRDefault="00725710" w:rsidP="00725710">
      <w:pPr>
        <w:shd w:val="clear" w:color="auto" w:fill="FFFFFF"/>
        <w:spacing w:line="233"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725710" w:rsidRDefault="00725710" w:rsidP="00725710">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w:t>
      </w:r>
      <w:proofErr w:type="gramStart"/>
      <w:r w:rsidRPr="00C8302F">
        <w:rPr>
          <w:i/>
          <w:snapToGrid/>
          <w:szCs w:val="30"/>
        </w:rPr>
        <w:t>установленного</w:t>
      </w:r>
      <w:proofErr w:type="gramEnd"/>
      <w:r w:rsidRPr="00C8302F">
        <w:rPr>
          <w:i/>
          <w:snapToGrid/>
          <w:szCs w:val="30"/>
        </w:rPr>
        <w:t xml:space="preserve">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725710" w:rsidRPr="00CE5BF3" w:rsidRDefault="00725710" w:rsidP="00725710">
      <w:pPr>
        <w:numPr>
          <w:ilvl w:val="0"/>
          <w:numId w:val="13"/>
        </w:numPr>
        <w:shd w:val="clear" w:color="auto" w:fill="FFFFFF"/>
        <w:tabs>
          <w:tab w:val="left" w:pos="1134"/>
        </w:tabs>
        <w:spacing w:line="233" w:lineRule="auto"/>
        <w:ind w:left="0" w:firstLine="709"/>
        <w:rPr>
          <w:szCs w:val="30"/>
        </w:rPr>
      </w:pPr>
      <w:r w:rsidRPr="00CE5BF3">
        <w:rPr>
          <w:szCs w:val="30"/>
        </w:rPr>
        <w:t xml:space="preserve">Повысить </w:t>
      </w:r>
      <w:proofErr w:type="gramStart"/>
      <w:r w:rsidRPr="00CE5BF3">
        <w:rPr>
          <w:szCs w:val="30"/>
        </w:rPr>
        <w:t>к</w:t>
      </w:r>
      <w:proofErr w:type="gramEnd"/>
      <w:r w:rsidRPr="00CE5BF3">
        <w:rPr>
          <w:szCs w:val="30"/>
        </w:rPr>
        <w:t xml:space="preserve"> ___ </w:t>
      </w:r>
      <w:r w:rsidRPr="00CE5BF3">
        <w:rPr>
          <w:i/>
          <w:szCs w:val="30"/>
        </w:rPr>
        <w:t xml:space="preserve">(указывается </w:t>
      </w:r>
      <w:proofErr w:type="gramStart"/>
      <w:r w:rsidRPr="00CE5BF3">
        <w:rPr>
          <w:i/>
          <w:szCs w:val="30"/>
        </w:rPr>
        <w:t>дата</w:t>
      </w:r>
      <w:proofErr w:type="gramEnd"/>
      <w:r w:rsidRPr="00CE5BF3">
        <w:rPr>
          <w:i/>
          <w:szCs w:val="30"/>
        </w:rPr>
        <w:t xml:space="preserve">) </w:t>
      </w:r>
      <w:r w:rsidRPr="00CE5BF3">
        <w:rPr>
          <w:szCs w:val="30"/>
        </w:rPr>
        <w:t xml:space="preserve">удельный вес заработной платы в себестоимости продукции (работ, услуг) до ___ процентов </w:t>
      </w:r>
      <w:r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725710" w:rsidRPr="00E2567C" w:rsidRDefault="00725710" w:rsidP="00725710">
      <w:pPr>
        <w:numPr>
          <w:ilvl w:val="0"/>
          <w:numId w:val="13"/>
        </w:numPr>
        <w:tabs>
          <w:tab w:val="left" w:pos="1134"/>
        </w:tabs>
        <w:spacing w:line="233" w:lineRule="auto"/>
        <w:ind w:left="0" w:firstLine="709"/>
        <w:rPr>
          <w:color w:val="000000"/>
          <w:szCs w:val="30"/>
        </w:rPr>
      </w:pPr>
      <w:r w:rsidRPr="00E2567C">
        <w:rPr>
          <w:color w:val="000000"/>
          <w:szCs w:val="30"/>
        </w:rPr>
        <w:t xml:space="preserve">Оплата труда </w:t>
      </w:r>
      <w:r>
        <w:rPr>
          <w:color w:val="000000"/>
          <w:szCs w:val="30"/>
        </w:rPr>
        <w:t>работников</w:t>
      </w:r>
      <w:r w:rsidRPr="00E2567C">
        <w:rPr>
          <w:color w:val="000000"/>
          <w:szCs w:val="30"/>
        </w:rPr>
        <w:t xml:space="preserve">, обучающихся </w:t>
      </w:r>
      <w:r>
        <w:rPr>
          <w:color w:val="000000"/>
          <w:szCs w:val="30"/>
        </w:rPr>
        <w:t>непосредственно на производстве</w:t>
      </w:r>
      <w:r w:rsidRPr="00E2567C">
        <w:rPr>
          <w:color w:val="000000"/>
          <w:szCs w:val="30"/>
        </w:rPr>
        <w:t xml:space="preserve">, производится в размере тарифной ставки </w:t>
      </w:r>
      <w:r>
        <w:rPr>
          <w:color w:val="000000"/>
          <w:szCs w:val="30"/>
        </w:rPr>
        <w:t xml:space="preserve">соответствующего работника 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725710" w:rsidRPr="00E2567C" w:rsidRDefault="00725710" w:rsidP="00725710">
      <w:pPr>
        <w:numPr>
          <w:ilvl w:val="0"/>
          <w:numId w:val="13"/>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Pr>
          <w:color w:val="000000"/>
          <w:szCs w:val="30"/>
        </w:rPr>
        <w:t>работникам (наставникам)</w:t>
      </w:r>
      <w:r w:rsidRPr="00E2567C">
        <w:rPr>
          <w:color w:val="000000"/>
          <w:szCs w:val="30"/>
        </w:rPr>
        <w:t xml:space="preserve">, занятым обучением </w:t>
      </w:r>
      <w:r>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об оплате труда (приложение </w:t>
      </w:r>
      <w:r w:rsidRPr="00AA76EA">
        <w:rPr>
          <w:color w:val="000000"/>
          <w:szCs w:val="30"/>
        </w:rPr>
        <w:t>__</w:t>
      </w:r>
      <w:proofErr w:type="gramStart"/>
      <w:r>
        <w:rPr>
          <w:color w:val="000000"/>
          <w:szCs w:val="30"/>
        </w:rPr>
        <w:t xml:space="preserve"> </w:t>
      </w:r>
      <w:r w:rsidRPr="00AA76EA">
        <w:rPr>
          <w:color w:val="000000"/>
          <w:szCs w:val="30"/>
        </w:rPr>
        <w:t>)</w:t>
      </w:r>
      <w:proofErr w:type="gramEnd"/>
      <w:r w:rsidRPr="00AA76EA">
        <w:rPr>
          <w:color w:val="000000"/>
          <w:szCs w:val="30"/>
        </w:rPr>
        <w:t>.</w:t>
      </w:r>
    </w:p>
    <w:p w:rsidR="00725710" w:rsidRPr="00E2567C" w:rsidRDefault="00725710" w:rsidP="00725710">
      <w:pPr>
        <w:numPr>
          <w:ilvl w:val="0"/>
          <w:numId w:val="13"/>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 xml:space="preserve">пересмотр норм труда с экономическим обоснованием и уведомлением работников не </w:t>
      </w:r>
      <w:proofErr w:type="gramStart"/>
      <w:r w:rsidRPr="00E2567C">
        <w:rPr>
          <w:color w:val="000000"/>
          <w:szCs w:val="30"/>
        </w:rPr>
        <w:t>позднее</w:t>
      </w:r>
      <w:proofErr w:type="gramEnd"/>
      <w:r w:rsidRPr="00E2567C">
        <w:rPr>
          <w:color w:val="000000"/>
          <w:szCs w:val="30"/>
        </w:rPr>
        <w:t xml:space="preserve"> чем за один месяц до их предполагаемого введения.</w:t>
      </w:r>
    </w:p>
    <w:p w:rsidR="00725710" w:rsidRPr="00005A03" w:rsidRDefault="00725710" w:rsidP="00725710">
      <w:pPr>
        <w:shd w:val="clear" w:color="auto" w:fill="FFFFFF"/>
        <w:tabs>
          <w:tab w:val="left" w:pos="-3408"/>
        </w:tabs>
        <w:spacing w:line="235" w:lineRule="auto"/>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w:t>
      </w:r>
    </w:p>
    <w:p w:rsidR="00725710" w:rsidRPr="00E2567C" w:rsidRDefault="00725710" w:rsidP="00725710">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 xml:space="preserve">Республики Беларусь наниматель обязан устанавливать нормы труда, </w:t>
      </w:r>
      <w:r w:rsidRPr="00E2567C">
        <w:rPr>
          <w:i/>
          <w:szCs w:val="30"/>
        </w:rPr>
        <w:lastRenderedPageBreak/>
        <w:t>обеспечивать их замену и пересмотр с участием профсоюза</w:t>
      </w:r>
      <w:r w:rsidRPr="00E2567C">
        <w:rPr>
          <w:i/>
          <w:color w:val="000000"/>
          <w:szCs w:val="30"/>
        </w:rPr>
        <w:t xml:space="preserve">.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w:t>
      </w:r>
      <w:proofErr w:type="gramStart"/>
      <w:r w:rsidRPr="00E2567C">
        <w:rPr>
          <w:i/>
          <w:color w:val="000000"/>
          <w:szCs w:val="30"/>
        </w:rPr>
        <w:t>позднее</w:t>
      </w:r>
      <w:proofErr w:type="gramEnd"/>
      <w:r w:rsidRPr="00E2567C">
        <w:rPr>
          <w:i/>
          <w:color w:val="000000"/>
          <w:szCs w:val="30"/>
        </w:rPr>
        <w:t xml:space="preserve"> чем за один месяц.</w:t>
      </w:r>
    </w:p>
    <w:p w:rsidR="00725710" w:rsidRPr="00092373" w:rsidRDefault="00725710" w:rsidP="00725710">
      <w:pPr>
        <w:numPr>
          <w:ilvl w:val="0"/>
          <w:numId w:val="13"/>
        </w:numPr>
        <w:shd w:val="clear" w:color="auto" w:fill="FFFFFF"/>
        <w:tabs>
          <w:tab w:val="left" w:pos="1134"/>
        </w:tabs>
        <w:spacing w:line="233" w:lineRule="auto"/>
        <w:ind w:left="0" w:firstLine="709"/>
        <w:rPr>
          <w:szCs w:val="30"/>
        </w:rPr>
      </w:pPr>
      <w:r w:rsidRPr="00CE5BF3">
        <w:rPr>
          <w:szCs w:val="30"/>
        </w:rPr>
        <w:t xml:space="preserve">Путем проведения совершенствования состава заработной платы работников увеличить к ___ </w:t>
      </w:r>
      <w:r w:rsidRPr="00CE5BF3">
        <w:rPr>
          <w:i/>
          <w:szCs w:val="30"/>
        </w:rPr>
        <w:t xml:space="preserve">(указывается дата) </w:t>
      </w:r>
      <w:r w:rsidRPr="00CE5BF3">
        <w:rPr>
          <w:szCs w:val="30"/>
        </w:rPr>
        <w:t xml:space="preserve">удельный вес оплаты труда по тарифным ставкам и окладам в размере не менее ___ процентов </w:t>
      </w:r>
      <w:proofErr w:type="gramStart"/>
      <w:r w:rsidRPr="00CE5BF3">
        <w:rPr>
          <w:szCs w:val="30"/>
        </w:rPr>
        <w:t>в</w:t>
      </w:r>
      <w:proofErr w:type="gramEnd"/>
      <w:r w:rsidRPr="00CE5BF3">
        <w:rPr>
          <w:szCs w:val="30"/>
        </w:rPr>
        <w:t xml:space="preserve"> </w:t>
      </w:r>
    </w:p>
    <w:p w:rsidR="00725710" w:rsidRPr="00CE5BF3" w:rsidRDefault="00725710" w:rsidP="00725710">
      <w:pPr>
        <w:shd w:val="clear" w:color="auto" w:fill="FFFFFF"/>
        <w:tabs>
          <w:tab w:val="left" w:pos="1134"/>
        </w:tabs>
        <w:spacing w:line="233" w:lineRule="auto"/>
        <w:ind w:firstLine="0"/>
        <w:rPr>
          <w:szCs w:val="30"/>
        </w:rPr>
      </w:pPr>
      <w:r w:rsidRPr="00CE5BF3">
        <w:rPr>
          <w:szCs w:val="30"/>
        </w:rPr>
        <w:t xml:space="preserve">ее </w:t>
      </w:r>
      <w:proofErr w:type="gramStart"/>
      <w:r w:rsidRPr="00CE5BF3">
        <w:rPr>
          <w:szCs w:val="30"/>
        </w:rPr>
        <w:t>составе</w:t>
      </w:r>
      <w:proofErr w:type="gramEnd"/>
      <w:r w:rsidRPr="00CE5BF3">
        <w:rPr>
          <w:szCs w:val="30"/>
        </w:rPr>
        <w:t xml:space="preserve"> </w:t>
      </w:r>
      <w:r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725710" w:rsidRPr="00CE5BF3" w:rsidRDefault="00725710" w:rsidP="00725710">
      <w:pPr>
        <w:numPr>
          <w:ilvl w:val="0"/>
          <w:numId w:val="13"/>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сельскохозяйственные организации, </w:t>
      </w:r>
      <w:r>
        <w:rPr>
          <w:szCs w:val="30"/>
        </w:rPr>
        <w:t xml:space="preserve">предоставляются гарантии и компенсации на уровне не ниже </w:t>
      </w:r>
      <w:proofErr w:type="gramStart"/>
      <w:r>
        <w:rPr>
          <w:szCs w:val="30"/>
        </w:rPr>
        <w:t>предусмотренных</w:t>
      </w:r>
      <w:proofErr w:type="gramEnd"/>
      <w:r>
        <w:rPr>
          <w:szCs w:val="30"/>
        </w:rPr>
        <w:t xml:space="preserve"> статьей 95 Трудового кодекса Республики Беларусь</w:t>
      </w:r>
      <w:r w:rsidRPr="00CE5BF3">
        <w:rPr>
          <w:szCs w:val="30"/>
        </w:rPr>
        <w:t>.</w:t>
      </w:r>
    </w:p>
    <w:p w:rsidR="00725710" w:rsidRPr="00E2567C" w:rsidRDefault="00725710" w:rsidP="00725710">
      <w:pPr>
        <w:numPr>
          <w:ilvl w:val="0"/>
          <w:numId w:val="13"/>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Pr>
          <w:color w:val="000000"/>
          <w:szCs w:val="30"/>
        </w:rPr>
        <w:t xml:space="preserve"> после уплаты налогов и других обязательных платежей в бюджет и государственные внебюджетные фонды,</w:t>
      </w:r>
      <w:r w:rsidRPr="00E2567C">
        <w:rPr>
          <w:color w:val="000000"/>
          <w:szCs w:val="30"/>
        </w:rPr>
        <w:t xml:space="preserve"> в соответствии с </w:t>
      </w:r>
      <w:r>
        <w:rPr>
          <w:color w:val="000000"/>
          <w:szCs w:val="30"/>
        </w:rPr>
        <w:t>Положением о резервном фонде оплаты труда (приложение __</w:t>
      </w:r>
      <w:proofErr w:type="gramStart"/>
      <w:r>
        <w:rPr>
          <w:color w:val="000000"/>
          <w:szCs w:val="30"/>
        </w:rPr>
        <w:t xml:space="preserve"> </w:t>
      </w:r>
      <w:r w:rsidRPr="00E2567C">
        <w:rPr>
          <w:color w:val="000000"/>
          <w:szCs w:val="30"/>
        </w:rPr>
        <w:t>)</w:t>
      </w:r>
      <w:proofErr w:type="gramEnd"/>
      <w:r w:rsidRPr="00E2567C">
        <w:rPr>
          <w:color w:val="000000"/>
          <w:szCs w:val="30"/>
        </w:rPr>
        <w:t>.</w:t>
      </w:r>
    </w:p>
    <w:p w:rsidR="00725710" w:rsidRPr="00005A03" w:rsidRDefault="00725710" w:rsidP="00725710">
      <w:pPr>
        <w:shd w:val="clear" w:color="auto" w:fill="FFFFFF"/>
        <w:tabs>
          <w:tab w:val="left" w:pos="1134"/>
        </w:tabs>
        <w:rPr>
          <w:color w:val="000000"/>
          <w:szCs w:val="30"/>
          <w:u w:val="single"/>
        </w:rPr>
      </w:pPr>
      <w:proofErr w:type="gramStart"/>
      <w:r w:rsidRPr="00005A03">
        <w:rPr>
          <w:color w:val="000000"/>
          <w:szCs w:val="30"/>
          <w:u w:val="single"/>
        </w:rPr>
        <w:t>П</w:t>
      </w:r>
      <w:proofErr w:type="gramEnd"/>
      <w:r w:rsidRPr="00005A03">
        <w:rPr>
          <w:color w:val="000000"/>
          <w:szCs w:val="30"/>
          <w:u w:val="single"/>
        </w:rPr>
        <w:t xml:space="preserve"> р и м е ч а н и е. </w:t>
      </w:r>
    </w:p>
    <w:p w:rsidR="00725710" w:rsidRPr="00E2567C" w:rsidRDefault="00725710" w:rsidP="00725710">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725710" w:rsidRPr="00E2567C" w:rsidRDefault="00725710" w:rsidP="00725710">
      <w:pPr>
        <w:numPr>
          <w:ilvl w:val="0"/>
          <w:numId w:val="13"/>
        </w:numPr>
        <w:shd w:val="clear" w:color="auto" w:fill="FFFFFF"/>
        <w:tabs>
          <w:tab w:val="left" w:pos="-1988"/>
          <w:tab w:val="left" w:pos="1134"/>
        </w:tabs>
        <w:ind w:left="0" w:firstLine="709"/>
        <w:rPr>
          <w:color w:val="000000"/>
          <w:szCs w:val="30"/>
        </w:rPr>
      </w:pP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w:t>
      </w:r>
      <w:r>
        <w:rPr>
          <w:color w:val="000000"/>
          <w:szCs w:val="30"/>
        </w:rPr>
        <w:t>Р</w:t>
      </w:r>
      <w:r w:rsidRPr="00E2567C">
        <w:rPr>
          <w:color w:val="000000"/>
          <w:szCs w:val="30"/>
        </w:rPr>
        <w:t>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725710" w:rsidRDefault="00725710" w:rsidP="00725710">
      <w:pPr>
        <w:numPr>
          <w:ilvl w:val="0"/>
          <w:numId w:val="13"/>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725710" w:rsidRPr="0087569B" w:rsidRDefault="00725710" w:rsidP="00725710">
      <w:pPr>
        <w:shd w:val="clear" w:color="auto" w:fill="FFFFFF"/>
        <w:tabs>
          <w:tab w:val="left" w:pos="1134"/>
        </w:tabs>
        <w:rPr>
          <w:color w:val="000000"/>
          <w:szCs w:val="30"/>
          <w:u w:val="single"/>
        </w:rPr>
      </w:pPr>
      <w:proofErr w:type="gramStart"/>
      <w:r w:rsidRPr="0087569B">
        <w:rPr>
          <w:color w:val="000000"/>
          <w:szCs w:val="30"/>
          <w:u w:val="single"/>
        </w:rPr>
        <w:t>П</w:t>
      </w:r>
      <w:proofErr w:type="gramEnd"/>
      <w:r w:rsidRPr="0087569B">
        <w:rPr>
          <w:color w:val="000000"/>
          <w:szCs w:val="30"/>
          <w:u w:val="single"/>
        </w:rPr>
        <w:t xml:space="preserve"> р и м е ч а н и е. </w:t>
      </w:r>
    </w:p>
    <w:p w:rsidR="00725710" w:rsidRPr="00723F20" w:rsidRDefault="00725710" w:rsidP="007257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Pr>
          <w:rFonts w:ascii="Times New Roman" w:hAnsi="Times New Roman" w:cs="Times New Roman"/>
          <w:i/>
          <w:sz w:val="30"/>
          <w:szCs w:val="30"/>
        </w:rPr>
        <w:t> </w:t>
      </w:r>
      <w:r w:rsidRPr="00723F20">
        <w:rPr>
          <w:rFonts w:ascii="Times New Roman" w:hAnsi="Times New Roman" w:cs="Times New Roman"/>
          <w:i/>
          <w:sz w:val="30"/>
          <w:szCs w:val="30"/>
        </w:rPr>
        <w:t xml:space="preserve">числа месяца, следующего </w:t>
      </w:r>
      <w:proofErr w:type="gramStart"/>
      <w:r w:rsidRPr="00723F20">
        <w:rPr>
          <w:rFonts w:ascii="Times New Roman" w:hAnsi="Times New Roman" w:cs="Times New Roman"/>
          <w:i/>
          <w:sz w:val="30"/>
          <w:szCs w:val="30"/>
        </w:rPr>
        <w:t>за</w:t>
      </w:r>
      <w:proofErr w:type="gramEnd"/>
      <w:r w:rsidRPr="00723F20">
        <w:rPr>
          <w:rFonts w:ascii="Times New Roman" w:hAnsi="Times New Roman" w:cs="Times New Roman"/>
          <w:i/>
          <w:sz w:val="30"/>
          <w:szCs w:val="30"/>
        </w:rPr>
        <w:t xml:space="preserve"> отчетным.</w:t>
      </w:r>
    </w:p>
    <w:p w:rsidR="00725710" w:rsidRPr="00E2567C" w:rsidRDefault="00725710" w:rsidP="00725710">
      <w:pPr>
        <w:numPr>
          <w:ilvl w:val="0"/>
          <w:numId w:val="13"/>
        </w:numPr>
        <w:shd w:val="clear" w:color="auto" w:fill="FFFFFF"/>
        <w:tabs>
          <w:tab w:val="left" w:pos="1134"/>
        </w:tabs>
        <w:spacing w:line="260" w:lineRule="auto"/>
        <w:ind w:left="0" w:firstLine="709"/>
        <w:rPr>
          <w:color w:val="000000"/>
          <w:szCs w:val="30"/>
        </w:rPr>
      </w:pPr>
      <w:r w:rsidRPr="00E2567C">
        <w:rPr>
          <w:color w:val="000000"/>
          <w:szCs w:val="30"/>
        </w:rPr>
        <w:t xml:space="preserve">Выплату среднего заработка, сохраняемого за период </w:t>
      </w:r>
      <w:r w:rsidRPr="00E2567C">
        <w:rPr>
          <w:color w:val="000000"/>
          <w:szCs w:val="30"/>
        </w:rPr>
        <w:lastRenderedPageBreak/>
        <w:t xml:space="preserve">трудового отпуска, производить не </w:t>
      </w:r>
      <w:proofErr w:type="gramStart"/>
      <w:r w:rsidRPr="00E2567C">
        <w:rPr>
          <w:color w:val="000000"/>
          <w:szCs w:val="30"/>
        </w:rPr>
        <w:t>позднее</w:t>
      </w:r>
      <w:proofErr w:type="gramEnd"/>
      <w:r w:rsidRPr="00E2567C">
        <w:rPr>
          <w:color w:val="000000"/>
          <w:szCs w:val="30"/>
        </w:rPr>
        <w:t xml:space="preserve">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725710" w:rsidRPr="00E2567C" w:rsidRDefault="00725710" w:rsidP="00725710">
      <w:pPr>
        <w:numPr>
          <w:ilvl w:val="0"/>
          <w:numId w:val="13"/>
        </w:numPr>
        <w:shd w:val="clear" w:color="auto" w:fill="FFFFFF"/>
        <w:tabs>
          <w:tab w:val="left" w:pos="806"/>
          <w:tab w:val="left" w:pos="1134"/>
        </w:tabs>
        <w:spacing w:line="260" w:lineRule="auto"/>
        <w:ind w:left="0" w:firstLine="709"/>
        <w:rPr>
          <w:color w:val="000000"/>
          <w:szCs w:val="30"/>
        </w:rPr>
      </w:pPr>
      <w:r w:rsidRPr="00E2567C">
        <w:rPr>
          <w:color w:val="000000"/>
          <w:szCs w:val="30"/>
        </w:rPr>
        <w:t xml:space="preserve">Выдавать каждому </w:t>
      </w:r>
      <w:r>
        <w:rPr>
          <w:color w:val="000000"/>
          <w:szCs w:val="30"/>
        </w:rPr>
        <w:t>Р</w:t>
      </w:r>
      <w:r w:rsidRPr="00E2567C">
        <w:rPr>
          <w:color w:val="000000"/>
          <w:szCs w:val="30"/>
        </w:rPr>
        <w:t xml:space="preserve">аботнику расчетный листок не </w:t>
      </w:r>
      <w:proofErr w:type="gramStart"/>
      <w:r w:rsidRPr="00E2567C">
        <w:rPr>
          <w:color w:val="000000"/>
          <w:szCs w:val="30"/>
        </w:rPr>
        <w:t>позднее</w:t>
      </w:r>
      <w:proofErr w:type="gramEnd"/>
      <w:r w:rsidRPr="00E2567C">
        <w:rPr>
          <w:color w:val="000000"/>
          <w:szCs w:val="30"/>
        </w:rPr>
        <w:t xml:space="preserve"> чем за 1 день до установленного срока выплаты заработной платы </w:t>
      </w:r>
      <w:r>
        <w:rPr>
          <w:color w:val="000000"/>
          <w:szCs w:val="30"/>
        </w:rPr>
        <w:br/>
      </w:r>
      <w:r w:rsidRPr="00E2567C">
        <w:rPr>
          <w:i/>
          <w:color w:val="000000"/>
          <w:szCs w:val="30"/>
        </w:rPr>
        <w:t xml:space="preserve">(в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w:t>
      </w:r>
      <w:r>
        <w:rPr>
          <w:i/>
          <w:color w:val="000000"/>
          <w:szCs w:val="30"/>
        </w:rPr>
        <w:t xml:space="preserve">  </w:t>
      </w:r>
      <w:r w:rsidRPr="00E2567C">
        <w:rPr>
          <w:i/>
          <w:color w:val="000000"/>
          <w:szCs w:val="30"/>
        </w:rPr>
        <w:t>также общей суммы заработной платы, подлежащей выплате</w:t>
      </w:r>
      <w:r>
        <w:rPr>
          <w:i/>
          <w:color w:val="000000"/>
          <w:szCs w:val="30"/>
        </w:rPr>
        <w:t xml:space="preserve">. </w:t>
      </w:r>
      <w:proofErr w:type="gramStart"/>
      <w:r>
        <w:rPr>
          <w:i/>
          <w:color w:val="000000"/>
          <w:szCs w:val="30"/>
        </w:rPr>
        <w:t>Форма расчетного листка утверждается нанимателем</w:t>
      </w:r>
      <w:r w:rsidRPr="00E2567C">
        <w:rPr>
          <w:i/>
          <w:color w:val="000000"/>
          <w:szCs w:val="30"/>
        </w:rPr>
        <w:t>)</w:t>
      </w:r>
      <w:r w:rsidRPr="00E2567C">
        <w:rPr>
          <w:color w:val="000000"/>
          <w:szCs w:val="30"/>
        </w:rPr>
        <w:t>.</w:t>
      </w:r>
      <w:proofErr w:type="gramEnd"/>
    </w:p>
    <w:p w:rsidR="00725710" w:rsidRPr="00E2567C" w:rsidRDefault="00725710" w:rsidP="00725710">
      <w:pPr>
        <w:numPr>
          <w:ilvl w:val="0"/>
          <w:numId w:val="13"/>
        </w:numPr>
        <w:shd w:val="clear" w:color="auto" w:fill="FFFFFF"/>
        <w:tabs>
          <w:tab w:val="left" w:pos="1134"/>
        </w:tabs>
        <w:ind w:left="0" w:firstLine="709"/>
        <w:rPr>
          <w:color w:val="000000"/>
          <w:szCs w:val="30"/>
        </w:rPr>
      </w:pPr>
      <w:r w:rsidRPr="00E2567C">
        <w:rPr>
          <w:color w:val="000000"/>
          <w:szCs w:val="30"/>
        </w:rPr>
        <w:t xml:space="preserve">При увольнении </w:t>
      </w:r>
      <w:r>
        <w:rPr>
          <w:color w:val="000000"/>
          <w:szCs w:val="30"/>
        </w:rPr>
        <w:t>Р</w:t>
      </w:r>
      <w:r w:rsidRPr="00E2567C">
        <w:rPr>
          <w:color w:val="000000"/>
          <w:szCs w:val="30"/>
        </w:rPr>
        <w:t xml:space="preserve">аботника все </w:t>
      </w:r>
      <w:r>
        <w:rPr>
          <w:color w:val="000000"/>
          <w:szCs w:val="30"/>
        </w:rPr>
        <w:t xml:space="preserve">выплаты, </w:t>
      </w:r>
      <w:r w:rsidRPr="00E2567C">
        <w:rPr>
          <w:color w:val="000000"/>
          <w:szCs w:val="30"/>
        </w:rPr>
        <w:t>причитающие</w:t>
      </w:r>
      <w:r>
        <w:rPr>
          <w:color w:val="000000"/>
          <w:szCs w:val="30"/>
        </w:rPr>
        <w:t xml:space="preserve">ся ему от Нанимателя на день увольнения, производить не позднее дня </w:t>
      </w:r>
      <w:r w:rsidRPr="00E2567C">
        <w:rPr>
          <w:color w:val="000000"/>
          <w:szCs w:val="30"/>
        </w:rPr>
        <w:t xml:space="preserve">увольнения. При невыплате по вине Нанимателя причитающихся </w:t>
      </w:r>
      <w:r>
        <w:rPr>
          <w:color w:val="000000"/>
          <w:szCs w:val="30"/>
        </w:rPr>
        <w:t>Р</w:t>
      </w:r>
      <w:r w:rsidRPr="00E2567C">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725710" w:rsidRPr="00A27AE4" w:rsidRDefault="00725710" w:rsidP="00725710">
      <w:pPr>
        <w:shd w:val="clear" w:color="auto" w:fill="FFFFFF"/>
        <w:tabs>
          <w:tab w:val="left" w:pos="1134"/>
        </w:tabs>
        <w:ind w:left="709" w:firstLine="0"/>
        <w:rPr>
          <w:bCs/>
          <w:szCs w:val="30"/>
        </w:rPr>
      </w:pPr>
      <w:r w:rsidRPr="00A27AE4">
        <w:rPr>
          <w:bCs/>
          <w:szCs w:val="30"/>
        </w:rPr>
        <w:t>Профком обязуется:</w:t>
      </w:r>
    </w:p>
    <w:p w:rsidR="00725710" w:rsidRPr="00740992" w:rsidRDefault="00725710" w:rsidP="00725710">
      <w:pPr>
        <w:numPr>
          <w:ilvl w:val="0"/>
          <w:numId w:val="13"/>
        </w:numPr>
        <w:shd w:val="clear" w:color="auto" w:fill="FFFFFF"/>
        <w:tabs>
          <w:tab w:val="left" w:pos="1134"/>
        </w:tabs>
        <w:ind w:left="0" w:firstLine="709"/>
        <w:rPr>
          <w:bCs/>
          <w:szCs w:val="30"/>
        </w:rPr>
      </w:pPr>
      <w:r w:rsidRPr="00740992">
        <w:rPr>
          <w:szCs w:val="30"/>
        </w:rPr>
        <w:t xml:space="preserve">Осуществлять </w:t>
      </w:r>
      <w:proofErr w:type="gramStart"/>
      <w:r w:rsidRPr="00740992">
        <w:rPr>
          <w:szCs w:val="30"/>
        </w:rPr>
        <w:t>контроль за</w:t>
      </w:r>
      <w:proofErr w:type="gramEnd"/>
      <w:r w:rsidRPr="00740992">
        <w:rPr>
          <w:szCs w:val="30"/>
        </w:rPr>
        <w:t xml:space="preserve"> соблюдением Нанимателем требований законодательства, соглашений и настоящего Договора, касающихся оплаты труда.</w:t>
      </w:r>
    </w:p>
    <w:p w:rsidR="00725710" w:rsidRPr="00740992" w:rsidRDefault="00725710" w:rsidP="00725710">
      <w:pPr>
        <w:numPr>
          <w:ilvl w:val="0"/>
          <w:numId w:val="13"/>
        </w:numPr>
        <w:shd w:val="clear" w:color="auto" w:fill="FFFFFF"/>
        <w:tabs>
          <w:tab w:val="left" w:pos="1134"/>
        </w:tabs>
        <w:ind w:left="0" w:firstLine="709"/>
        <w:rPr>
          <w:bCs/>
          <w:color w:val="000000" w:themeColor="text1"/>
          <w:szCs w:val="30"/>
        </w:rPr>
      </w:pPr>
      <w:r w:rsidRPr="00740992">
        <w:rPr>
          <w:color w:val="000000" w:themeColor="text1"/>
          <w:szCs w:val="30"/>
        </w:rPr>
        <w:t>Вносить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725710" w:rsidRPr="00E2567C" w:rsidRDefault="00725710" w:rsidP="00725710">
      <w:pPr>
        <w:widowControl/>
        <w:autoSpaceDE w:val="0"/>
        <w:autoSpaceDN w:val="0"/>
        <w:adjustRightInd w:val="0"/>
      </w:pPr>
    </w:p>
    <w:p w:rsidR="00725710" w:rsidRPr="00991019" w:rsidRDefault="00725710" w:rsidP="00725710">
      <w:pPr>
        <w:pStyle w:val="2"/>
        <w:tabs>
          <w:tab w:val="left" w:pos="7938"/>
        </w:tabs>
        <w:spacing w:after="120"/>
        <w:ind w:firstLine="0"/>
        <w:jc w:val="left"/>
        <w:rPr>
          <w:b/>
          <w:bCs/>
          <w:sz w:val="30"/>
          <w:szCs w:val="30"/>
        </w:rPr>
      </w:pPr>
      <w:bookmarkStart w:id="43"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43"/>
    </w:p>
    <w:p w:rsidR="00725710"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Pr>
          <w:rFonts w:ascii="Times New Roman" w:hAnsi="Times New Roman" w:cs="Times New Roman"/>
          <w:sz w:val="30"/>
          <w:szCs w:val="30"/>
        </w:rPr>
        <w:t>:</w:t>
      </w:r>
    </w:p>
    <w:p w:rsidR="00725710" w:rsidRPr="00783D10" w:rsidRDefault="00725710" w:rsidP="00725710">
      <w:pPr>
        <w:pStyle w:val="11"/>
        <w:numPr>
          <w:ilvl w:val="0"/>
          <w:numId w:val="17"/>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 xml:space="preserve">Устанавливать для работников за счет собственных средств </w:t>
      </w:r>
      <w:r>
        <w:rPr>
          <w:rFonts w:ascii="Times New Roman" w:hAnsi="Times New Roman" w:cs="Times New Roman"/>
          <w:sz w:val="30"/>
          <w:szCs w:val="30"/>
        </w:rPr>
        <w:t>в</w:t>
      </w:r>
      <w:r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 xml:space="preserve">следующих размерах </w:t>
      </w:r>
      <w:r w:rsidRPr="00B75D0B">
        <w:rPr>
          <w:rFonts w:ascii="Times New Roman" w:hAnsi="Times New Roman" w:cs="Times New Roman"/>
          <w:i/>
          <w:sz w:val="30"/>
          <w:szCs w:val="30"/>
        </w:rPr>
        <w:t xml:space="preserve">(по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к </w:t>
      </w:r>
      <w:r w:rsidRPr="00B75D0B">
        <w:rPr>
          <w:rFonts w:ascii="Times New Roman" w:hAnsi="Times New Roman" w:cs="Times New Roman"/>
          <w:i/>
          <w:sz w:val="30"/>
          <w:szCs w:val="30"/>
        </w:rPr>
        <w:t xml:space="preserve">базовой величине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sidRPr="00783D10">
        <w:rPr>
          <w:rFonts w:ascii="Times New Roman" w:hAnsi="Times New Roman" w:cs="Times New Roman"/>
          <w:sz w:val="30"/>
          <w:szCs w:val="30"/>
        </w:rPr>
        <w:t>:</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725710" w:rsidRPr="00D321CF"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pacing w:val="-12"/>
          <w:sz w:val="30"/>
          <w:szCs w:val="30"/>
        </w:rPr>
      </w:pPr>
      <w:proofErr w:type="gramStart"/>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w:t>
      </w:r>
      <w:proofErr w:type="gramEnd"/>
      <w:r w:rsidRPr="00D321CF">
        <w:rPr>
          <w:rFonts w:ascii="Times New Roman" w:hAnsi="Times New Roman" w:cs="Times New Roman"/>
          <w:spacing w:val="-12"/>
          <w:sz w:val="30"/>
          <w:szCs w:val="30"/>
        </w:rPr>
        <w:t xml:space="preserve"> – ___ процентов среднемесячной заработной платы по организации;</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вступлении </w:t>
      </w:r>
      <w:r>
        <w:rPr>
          <w:rFonts w:ascii="Times New Roman" w:hAnsi="Times New Roman" w:cs="Times New Roman"/>
          <w:sz w:val="30"/>
          <w:szCs w:val="30"/>
        </w:rPr>
        <w:t>Р</w:t>
      </w:r>
      <w:r w:rsidRPr="00A93C39">
        <w:rPr>
          <w:rFonts w:ascii="Times New Roman" w:hAnsi="Times New Roman" w:cs="Times New Roman"/>
          <w:sz w:val="30"/>
          <w:szCs w:val="30"/>
        </w:rPr>
        <w:t>аботника в брак – ___ процентов среднемесячной заработной платы по организации;</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рождении у </w:t>
      </w:r>
      <w:r>
        <w:rPr>
          <w:rFonts w:ascii="Times New Roman" w:hAnsi="Times New Roman" w:cs="Times New Roman"/>
          <w:sz w:val="30"/>
          <w:szCs w:val="30"/>
        </w:rPr>
        <w:t>Р</w:t>
      </w:r>
      <w:r w:rsidRPr="00A93C39">
        <w:rPr>
          <w:rFonts w:ascii="Times New Roman" w:hAnsi="Times New Roman" w:cs="Times New Roman"/>
          <w:sz w:val="30"/>
          <w:szCs w:val="30"/>
        </w:rPr>
        <w:t>аботника ребенка – ___ процентов среднемесячной заработной платы по организации;</w:t>
      </w:r>
    </w:p>
    <w:p w:rsidR="00725710"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725710"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725710"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матери </w:t>
      </w:r>
      <w:r w:rsidRPr="00A93C39">
        <w:rPr>
          <w:rFonts w:ascii="Times New Roman" w:hAnsi="Times New Roman" w:cs="Times New Roman"/>
          <w:sz w:val="30"/>
          <w:szCs w:val="30"/>
        </w:rPr>
        <w:t>– ___ процентов среднемесячной заработной платы по организации;</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инвалида (одному из родителей, воспитывающему ребенка-инвалида в возрасте до 18 лет) </w:t>
      </w:r>
      <w:r w:rsidRPr="00A93C39">
        <w:rPr>
          <w:rFonts w:ascii="Times New Roman" w:hAnsi="Times New Roman" w:cs="Times New Roman"/>
          <w:sz w:val="30"/>
          <w:szCs w:val="30"/>
        </w:rPr>
        <w:t xml:space="preserve">– </w:t>
      </w:r>
      <w:r>
        <w:rPr>
          <w:rFonts w:ascii="Times New Roman" w:hAnsi="Times New Roman" w:cs="Times New Roman"/>
          <w:sz w:val="30"/>
          <w:szCs w:val="30"/>
        </w:rPr>
        <w:t>______ процентов среднемесячной заработной платы по организации;</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725710" w:rsidRPr="00A93C39" w:rsidRDefault="00725710" w:rsidP="00725710">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725710" w:rsidRDefault="00725710" w:rsidP="00725710">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rsidR="00725710" w:rsidRPr="00A93C39" w:rsidRDefault="00725710" w:rsidP="00725710">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 подготовку детей школьного возраста к школе </w:t>
      </w:r>
      <w:r w:rsidRPr="00A93C39">
        <w:rPr>
          <w:rFonts w:ascii="Times New Roman" w:hAnsi="Times New Roman" w:cs="Times New Roman"/>
          <w:sz w:val="30"/>
          <w:szCs w:val="30"/>
        </w:rPr>
        <w:t xml:space="preserve">– </w:t>
      </w:r>
      <w:r>
        <w:rPr>
          <w:rFonts w:ascii="Times New Roman" w:hAnsi="Times New Roman" w:cs="Times New Roman"/>
          <w:sz w:val="30"/>
          <w:szCs w:val="30"/>
        </w:rPr>
        <w:t xml:space="preserve">____ базовых величин (выплата производится в течение июля – августа); </w:t>
      </w:r>
    </w:p>
    <w:p w:rsidR="00725710" w:rsidRPr="00A93C39" w:rsidRDefault="00725710" w:rsidP="00725710">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___ процентов среднемесячной заработной платы по организации;</w:t>
      </w:r>
    </w:p>
    <w:p w:rsidR="00725710" w:rsidRPr="00A93C39" w:rsidRDefault="00725710" w:rsidP="00725710">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w:t>
      </w:r>
      <w:r>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725710" w:rsidRPr="00A93C39" w:rsidRDefault="00725710" w:rsidP="00725710">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w:t>
      </w:r>
      <w:r>
        <w:rPr>
          <w:rFonts w:ascii="Times New Roman" w:hAnsi="Times New Roman" w:cs="Times New Roman"/>
          <w:sz w:val="30"/>
          <w:szCs w:val="30"/>
        </w:rPr>
        <w:t>Р</w:t>
      </w:r>
      <w:r w:rsidRPr="00A93C39">
        <w:rPr>
          <w:rFonts w:ascii="Times New Roman" w:hAnsi="Times New Roman" w:cs="Times New Roman"/>
          <w:sz w:val="30"/>
          <w:szCs w:val="30"/>
        </w:rPr>
        <w:t>аботника оказывать членам его семьи материальную помощь в размере ___ процентов среднемесячной заработной платы по организации;</w:t>
      </w:r>
    </w:p>
    <w:p w:rsidR="00725710" w:rsidRDefault="00725710" w:rsidP="00725710">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в случае смерти близких родственников </w:t>
      </w:r>
      <w:r>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___ процентов среднемесячной заработной платы по организации.</w:t>
      </w:r>
    </w:p>
    <w:p w:rsidR="00725710" w:rsidRPr="004F0988" w:rsidRDefault="00725710" w:rsidP="00725710">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proofErr w:type="gramStart"/>
      <w:r w:rsidRPr="004F0988">
        <w:rPr>
          <w:rFonts w:ascii="Times New Roman" w:hAnsi="Times New Roman" w:cs="Times New Roman"/>
          <w:sz w:val="30"/>
          <w:szCs w:val="30"/>
          <w:u w:val="single"/>
        </w:rPr>
        <w:t>П</w:t>
      </w:r>
      <w:proofErr w:type="gramEnd"/>
      <w:r w:rsidRPr="004F0988">
        <w:rPr>
          <w:rFonts w:ascii="Times New Roman" w:hAnsi="Times New Roman" w:cs="Times New Roman"/>
          <w:sz w:val="30"/>
          <w:szCs w:val="30"/>
          <w:u w:val="single"/>
        </w:rPr>
        <w:t xml:space="preserve"> р и м е ч а н и е.</w:t>
      </w:r>
    </w:p>
    <w:p w:rsidR="00725710" w:rsidRPr="004F0988" w:rsidRDefault="00725710" w:rsidP="00725710">
      <w:pPr>
        <w:pStyle w:val="ConsPlusNormal"/>
        <w:ind w:firstLine="709"/>
        <w:jc w:val="both"/>
        <w:rPr>
          <w:rFonts w:ascii="Times New Roman" w:eastAsia="Times New Roman" w:hAnsi="Times New Roman" w:cs="Times New Roman"/>
          <w:i/>
          <w:sz w:val="30"/>
          <w:szCs w:val="30"/>
          <w:lang w:eastAsia="ru-RU"/>
        </w:rPr>
      </w:pPr>
      <w:proofErr w:type="gramStart"/>
      <w:r w:rsidRPr="004F0988">
        <w:rPr>
          <w:rFonts w:ascii="Times New Roman" w:hAnsi="Times New Roman" w:cs="Times New Roman"/>
          <w:i/>
          <w:sz w:val="30"/>
          <w:szCs w:val="30"/>
        </w:rPr>
        <w:t xml:space="preserve">Для целей настоящего Договора под близкими родственниками понимаются </w:t>
      </w:r>
      <w:r w:rsidRPr="004F0988">
        <w:rPr>
          <w:rFonts w:ascii="Times New Roman" w:eastAsia="Times New Roman" w:hAnsi="Times New Roman" w:cs="Times New Roman"/>
          <w:i/>
          <w:sz w:val="30"/>
          <w:szCs w:val="30"/>
          <w:lang w:eastAsia="ru-RU"/>
        </w:rPr>
        <w:t xml:space="preserve">родители, дети, усыновители, </w:t>
      </w:r>
      <w:r>
        <w:rPr>
          <w:rFonts w:ascii="Times New Roman" w:eastAsia="Times New Roman" w:hAnsi="Times New Roman" w:cs="Times New Roman"/>
          <w:i/>
          <w:sz w:val="30"/>
          <w:szCs w:val="30"/>
          <w:lang w:eastAsia="ru-RU"/>
        </w:rPr>
        <w:t xml:space="preserve">опекуны, </w:t>
      </w:r>
      <w:r w:rsidRPr="004F0988">
        <w:rPr>
          <w:rFonts w:ascii="Times New Roman" w:eastAsia="Times New Roman" w:hAnsi="Times New Roman" w:cs="Times New Roman"/>
          <w:i/>
          <w:sz w:val="30"/>
          <w:szCs w:val="30"/>
          <w:lang w:eastAsia="ru-RU"/>
        </w:rPr>
        <w:t>усыновленные (удочеренные),</w:t>
      </w:r>
      <w:r>
        <w:rPr>
          <w:rFonts w:ascii="Times New Roman" w:eastAsia="Times New Roman" w:hAnsi="Times New Roman" w:cs="Times New Roman"/>
          <w:i/>
          <w:sz w:val="30"/>
          <w:szCs w:val="30"/>
          <w:lang w:eastAsia="ru-RU"/>
        </w:rPr>
        <w:t xml:space="preserve"> подопечные,</w:t>
      </w:r>
      <w:r w:rsidRPr="004F0988">
        <w:rPr>
          <w:rFonts w:ascii="Times New Roman" w:eastAsia="Times New Roman" w:hAnsi="Times New Roman" w:cs="Times New Roman"/>
          <w:i/>
          <w:sz w:val="30"/>
          <w:szCs w:val="30"/>
          <w:lang w:eastAsia="ru-RU"/>
        </w:rPr>
        <w:t xml:space="preserve"> родные братья и сестры, дед, бабка, внуки, супруг (супруга), их родители, дети, усыновители, усыновленные (удочеренные).</w:t>
      </w:r>
      <w:proofErr w:type="gramEnd"/>
    </w:p>
    <w:p w:rsidR="00725710" w:rsidRPr="00A93C39" w:rsidRDefault="00725710" w:rsidP="00725710">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725710" w:rsidRPr="00A93C39" w:rsidRDefault="00725710" w:rsidP="00725710">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725710" w:rsidRPr="00A93C39" w:rsidRDefault="00725710" w:rsidP="00725710">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выдавать бесплатно ___ </w:t>
      </w:r>
      <w:proofErr w:type="gramStart"/>
      <w:r w:rsidRPr="00A93C39">
        <w:rPr>
          <w:rFonts w:ascii="Times New Roman" w:hAnsi="Times New Roman" w:cs="Times New Roman"/>
          <w:sz w:val="30"/>
          <w:szCs w:val="30"/>
        </w:rPr>
        <w:t>кг</w:t>
      </w:r>
      <w:proofErr w:type="gramEnd"/>
      <w:r w:rsidRPr="00A93C39">
        <w:rPr>
          <w:rFonts w:ascii="Times New Roman" w:hAnsi="Times New Roman" w:cs="Times New Roman"/>
          <w:sz w:val="30"/>
          <w:szCs w:val="30"/>
        </w:rPr>
        <w:t xml:space="preserve"> заготовленного Нанимателем сена, а также</w:t>
      </w: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 выделять</w:t>
      </w: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 участок </w:t>
      </w: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для </w:t>
      </w:r>
      <w:r>
        <w:rPr>
          <w:rFonts w:ascii="Times New Roman" w:hAnsi="Times New Roman" w:cs="Times New Roman"/>
          <w:sz w:val="30"/>
          <w:szCs w:val="30"/>
        </w:rPr>
        <w:t xml:space="preserve">    </w:t>
      </w:r>
      <w:r w:rsidRPr="00A93C39">
        <w:rPr>
          <w:rFonts w:ascii="Times New Roman" w:hAnsi="Times New Roman" w:cs="Times New Roman"/>
          <w:sz w:val="30"/>
          <w:szCs w:val="30"/>
        </w:rPr>
        <w:t>сенокоса</w:t>
      </w: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 в</w:t>
      </w: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 размере</w:t>
      </w: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 ___ га;</w:t>
      </w:r>
    </w:p>
    <w:p w:rsidR="00725710" w:rsidRPr="00A93C39" w:rsidRDefault="00725710" w:rsidP="00725710">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725710" w:rsidRPr="00A93C39" w:rsidRDefault="00725710" w:rsidP="00725710">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Pr="00A93C39">
        <w:rPr>
          <w:rFonts w:ascii="Times New Roman" w:hAnsi="Times New Roman" w:cs="Times New Roman"/>
          <w:sz w:val="30"/>
          <w:szCs w:val="30"/>
        </w:rPr>
        <w:t xml:space="preserve">с первоначальной оплатой ___ процентов стоимости с последующим </w:t>
      </w:r>
      <w:r>
        <w:rPr>
          <w:rFonts w:ascii="Times New Roman" w:hAnsi="Times New Roman" w:cs="Times New Roman"/>
          <w:sz w:val="30"/>
          <w:szCs w:val="30"/>
        </w:rPr>
        <w:t>внесением рассроченных платежей</w:t>
      </w:r>
      <w:r w:rsidRPr="00A93C39">
        <w:rPr>
          <w:rFonts w:ascii="Times New Roman" w:hAnsi="Times New Roman" w:cs="Times New Roman"/>
          <w:sz w:val="30"/>
          <w:szCs w:val="30"/>
        </w:rPr>
        <w:t xml:space="preserve"> в течение ___ лет;</w:t>
      </w:r>
    </w:p>
    <w:p w:rsidR="00725710" w:rsidRPr="008D336D" w:rsidRDefault="00725710" w:rsidP="00725710">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725710" w:rsidRPr="008D336D" w:rsidRDefault="00725710" w:rsidP="00725710">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725710" w:rsidRPr="008D336D" w:rsidRDefault="00725710" w:rsidP="00725710">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725710" w:rsidRPr="008D336D" w:rsidRDefault="00725710" w:rsidP="00725710">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725710" w:rsidRPr="000C7971" w:rsidRDefault="00725710" w:rsidP="00725710">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путевки</w:t>
      </w:r>
      <w:r>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rsidR="00725710" w:rsidRPr="008D336D" w:rsidRDefault="00725710" w:rsidP="00725710">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выдавать бесплатные путевки </w:t>
      </w:r>
      <w:r>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 xml:space="preserve"> в каникулярный период;</w:t>
      </w:r>
    </w:p>
    <w:p w:rsidR="00725710" w:rsidRPr="008D336D" w:rsidRDefault="00725710" w:rsidP="00725710">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725710" w:rsidRPr="008D336D" w:rsidRDefault="00725710" w:rsidP="00725710">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оказывать необходимую помощь по ремонту занимаемого жилого помещения следующим категориям работников:</w:t>
      </w:r>
    </w:p>
    <w:p w:rsidR="00725710" w:rsidRPr="008D336D" w:rsidRDefault="00725710" w:rsidP="00725710">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 xml:space="preserve">Н а </w:t>
      </w:r>
      <w:proofErr w:type="gramStart"/>
      <w:r w:rsidRPr="0078000C">
        <w:rPr>
          <w:rFonts w:ascii="Times New Roman" w:hAnsi="Times New Roman" w:cs="Times New Roman"/>
          <w:iCs/>
          <w:sz w:val="30"/>
          <w:szCs w:val="30"/>
          <w:u w:val="single"/>
        </w:rPr>
        <w:t>п</w:t>
      </w:r>
      <w:proofErr w:type="gramEnd"/>
      <w:r w:rsidRPr="0078000C">
        <w:rPr>
          <w:rFonts w:ascii="Times New Roman" w:hAnsi="Times New Roman" w:cs="Times New Roman"/>
          <w:iCs/>
          <w:sz w:val="30"/>
          <w:szCs w:val="30"/>
          <w:u w:val="single"/>
        </w:rPr>
        <w:t xml:space="preserve"> р и м е р:</w:t>
      </w:r>
    </w:p>
    <w:p w:rsidR="00725710" w:rsidRPr="008D336D" w:rsidRDefault="00725710" w:rsidP="00725710">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725710" w:rsidRPr="008D336D" w:rsidRDefault="00725710" w:rsidP="00725710">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725710" w:rsidRPr="008D336D" w:rsidRDefault="00725710" w:rsidP="00725710">
      <w:pPr>
        <w:pStyle w:val="11"/>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725710" w:rsidRPr="008D336D" w:rsidRDefault="00725710" w:rsidP="00725710">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725710" w:rsidRPr="008D336D" w:rsidRDefault="00725710" w:rsidP="00725710">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725710" w:rsidRPr="00D321CF"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в </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размере</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___ процентов </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бюджета </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прожиточного</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минимума;</w:t>
      </w:r>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proofErr w:type="gramStart"/>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Pr>
          <w:rFonts w:ascii="Times New Roman" w:hAnsi="Times New Roman" w:cs="Times New Roman"/>
          <w:sz w:val="30"/>
          <w:szCs w:val="30"/>
        </w:rPr>
        <w:t xml:space="preserve"> в порядке и на условиях, определяемых законодательством (часть первая статьи 265 Трудового кодекса Республики Беларусь)</w:t>
      </w:r>
      <w:r w:rsidRPr="008D336D">
        <w:rPr>
          <w:rFonts w:ascii="Times New Roman" w:hAnsi="Times New Roman" w:cs="Times New Roman"/>
          <w:sz w:val="30"/>
          <w:szCs w:val="30"/>
        </w:rPr>
        <w:t>;</w:t>
      </w:r>
      <w:proofErr w:type="gramEnd"/>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proofErr w:type="gramStart"/>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законодательством (часть вторая статьи 265 Трудового кодекса Республики Беларусь);</w:t>
      </w:r>
      <w:proofErr w:type="gramEnd"/>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w:t>
      </w:r>
      <w:r>
        <w:rPr>
          <w:rFonts w:ascii="Times New Roman" w:hAnsi="Times New Roman" w:cs="Times New Roman"/>
          <w:sz w:val="30"/>
          <w:szCs w:val="30"/>
        </w:rPr>
        <w:t xml:space="preserve"> (часть третья статьи 265 Трудового кодекса Республики Беларусь).</w:t>
      </w:r>
    </w:p>
    <w:p w:rsidR="00725710" w:rsidRPr="00CE69C4" w:rsidRDefault="00725710" w:rsidP="00725710">
      <w:pPr>
        <w:pStyle w:val="11"/>
        <w:tabs>
          <w:tab w:val="clear" w:pos="283"/>
          <w:tab w:val="left" w:pos="1418"/>
          <w:tab w:val="left" w:pos="1560"/>
        </w:tabs>
        <w:spacing w:line="240" w:lineRule="auto"/>
        <w:ind w:firstLine="709"/>
        <w:rPr>
          <w:rFonts w:ascii="Times New Roman" w:hAnsi="Times New Roman" w:cs="Times New Roman"/>
          <w:sz w:val="30"/>
          <w:szCs w:val="30"/>
          <w:u w:val="single"/>
        </w:rPr>
      </w:pPr>
      <w:proofErr w:type="gramStart"/>
      <w:r w:rsidRPr="00CE69C4">
        <w:rPr>
          <w:rFonts w:ascii="Times New Roman" w:hAnsi="Times New Roman" w:cs="Times New Roman"/>
          <w:sz w:val="30"/>
          <w:szCs w:val="30"/>
          <w:u w:val="single"/>
        </w:rPr>
        <w:t>П</w:t>
      </w:r>
      <w:proofErr w:type="gramEnd"/>
      <w:r w:rsidRPr="00CE69C4">
        <w:rPr>
          <w:rFonts w:ascii="Times New Roman" w:hAnsi="Times New Roman" w:cs="Times New Roman"/>
          <w:sz w:val="30"/>
          <w:szCs w:val="30"/>
          <w:u w:val="single"/>
        </w:rPr>
        <w:t xml:space="preserve"> р и м е ч а н и е.</w:t>
      </w:r>
    </w:p>
    <w:p w:rsidR="00725710" w:rsidRPr="00FE195B" w:rsidRDefault="00725710" w:rsidP="00725710">
      <w:pPr>
        <w:widowControl/>
        <w:autoSpaceDE w:val="0"/>
        <w:autoSpaceDN w:val="0"/>
        <w:adjustRightInd w:val="0"/>
        <w:rPr>
          <w:i/>
          <w:iCs/>
          <w:snapToGrid/>
          <w:szCs w:val="30"/>
        </w:rPr>
      </w:pPr>
      <w:r w:rsidRPr="00FE195B">
        <w:rPr>
          <w:i/>
          <w:iCs/>
          <w:snapToGrid/>
          <w:szCs w:val="30"/>
        </w:rPr>
        <w:t>Право на дополнительные свободные дни, предоставляемые в соответствии с</w:t>
      </w:r>
      <w:r>
        <w:rPr>
          <w:i/>
          <w:iCs/>
          <w:snapToGrid/>
          <w:szCs w:val="30"/>
        </w:rPr>
        <w:t xml:space="preserve"> подпунктами 52.5 и 52.6 пункта 52 Договора, </w:t>
      </w:r>
      <w:r w:rsidRPr="00FE195B">
        <w:rPr>
          <w:i/>
          <w:iCs/>
          <w:snapToGrid/>
          <w:szCs w:val="30"/>
        </w:rPr>
        <w:t>может быть использовано матерью (мачехой) или отцом (отчимом) либо разделено указанными лицами между собой по их усмотрению.</w:t>
      </w:r>
    </w:p>
    <w:p w:rsidR="00725710" w:rsidRPr="00FE195B" w:rsidRDefault="00725710" w:rsidP="00725710">
      <w:pPr>
        <w:widowControl/>
        <w:autoSpaceDE w:val="0"/>
        <w:autoSpaceDN w:val="0"/>
        <w:adjustRightInd w:val="0"/>
        <w:rPr>
          <w:i/>
          <w:iCs/>
          <w:snapToGrid/>
          <w:szCs w:val="30"/>
        </w:rPr>
      </w:pPr>
      <w:r w:rsidRPr="00FE195B">
        <w:rPr>
          <w:i/>
          <w:iCs/>
          <w:snapToGrid/>
          <w:szCs w:val="30"/>
        </w:rPr>
        <w:t xml:space="preserve">Дополнительный свободный от работы день в неделю, предусмотренный </w:t>
      </w:r>
      <w:r>
        <w:rPr>
          <w:i/>
          <w:iCs/>
          <w:snapToGrid/>
          <w:szCs w:val="30"/>
        </w:rPr>
        <w:t xml:space="preserve">подпунктом 52.6 пункта 52 Договора, </w:t>
      </w:r>
      <w:r w:rsidRPr="00FE195B">
        <w:rPr>
          <w:i/>
          <w:iCs/>
          <w:snapToGrid/>
          <w:szCs w:val="30"/>
        </w:rPr>
        <w:t xml:space="preserve">не предоставляется в ту неделю, в которую работнику предоставляется дополнительный свободный от работы день в месяц, предусмотренный </w:t>
      </w:r>
      <w:r>
        <w:rPr>
          <w:i/>
          <w:iCs/>
          <w:snapToGrid/>
          <w:szCs w:val="30"/>
        </w:rPr>
        <w:t>подпунктами 52.5 и 52.7 пункта 52 Договора;</w:t>
      </w:r>
    </w:p>
    <w:p w:rsidR="00725710" w:rsidRPr="008D336D" w:rsidRDefault="00725710" w:rsidP="00725710">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5</w:t>
      </w:r>
      <w:r w:rsidRPr="008D336D">
        <w:rPr>
          <w:rFonts w:ascii="Times New Roman" w:hAnsi="Times New Roman" w:cs="Times New Roman"/>
          <w:sz w:val="30"/>
          <w:szCs w:val="30"/>
        </w:rPr>
        <w:t>-е классы, 1</w:t>
      </w:r>
      <w:r>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Pr>
          <w:rFonts w:ascii="Times New Roman" w:hAnsi="Times New Roman" w:cs="Times New Roman"/>
          <w:sz w:val="30"/>
          <w:szCs w:val="30"/>
        </w:rPr>
        <w:t>среднего заработка;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w:t>
      </w:r>
      <w:r>
        <w:rPr>
          <w:rFonts w:ascii="Times New Roman" w:hAnsi="Times New Roman" w:cs="Times New Roman"/>
          <w:sz w:val="30"/>
          <w:szCs w:val="30"/>
        </w:rPr>
        <w:t>4</w:t>
      </w:r>
      <w:r w:rsidRPr="008D336D">
        <w:rPr>
          <w:rFonts w:ascii="Times New Roman" w:hAnsi="Times New Roman" w:cs="Times New Roman"/>
          <w:sz w:val="30"/>
          <w:szCs w:val="30"/>
        </w:rPr>
        <w:t xml:space="preserve"> лет или 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rsidR="00725710" w:rsidRDefault="00725710" w:rsidP="00725710">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w:t>
      </w:r>
      <w:r>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725710" w:rsidRPr="008D336D"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предоставлять женщинам </w:t>
      </w:r>
      <w:proofErr w:type="gramStart"/>
      <w:r>
        <w:rPr>
          <w:rFonts w:ascii="Times New Roman" w:hAnsi="Times New Roman" w:cs="Times New Roman"/>
          <w:sz w:val="30"/>
          <w:szCs w:val="30"/>
        </w:rPr>
        <w:t>по их заявлению один свободный от работы день в год с сохранением среднего заработка для прохождения</w:t>
      </w:r>
      <w:proofErr w:type="gramEnd"/>
      <w:r>
        <w:rPr>
          <w:rFonts w:ascii="Times New Roman" w:hAnsi="Times New Roman" w:cs="Times New Roman"/>
          <w:sz w:val="30"/>
          <w:szCs w:val="30"/>
        </w:rPr>
        <w:t xml:space="preserve"> медицинского профилактического осмотра детей;</w:t>
      </w:r>
    </w:p>
    <w:p w:rsidR="00725710" w:rsidRDefault="00725710" w:rsidP="00725710">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725710" w:rsidRDefault="00725710" w:rsidP="00725710">
      <w:pPr>
        <w:pStyle w:val="11"/>
        <w:tabs>
          <w:tab w:val="clear" w:pos="283"/>
          <w:tab w:val="left" w:pos="1418"/>
          <w:tab w:val="left" w:pos="1560"/>
        </w:tabs>
        <w:spacing w:line="240" w:lineRule="auto"/>
        <w:ind w:left="709" w:firstLine="0"/>
        <w:rPr>
          <w:rFonts w:ascii="Times New Roman" w:hAnsi="Times New Roman" w:cs="Times New Roman"/>
          <w:sz w:val="30"/>
          <w:szCs w:val="30"/>
        </w:rPr>
      </w:pPr>
    </w:p>
    <w:p w:rsidR="00725710" w:rsidRPr="00991019" w:rsidRDefault="00725710" w:rsidP="00725710">
      <w:pPr>
        <w:pStyle w:val="2"/>
        <w:tabs>
          <w:tab w:val="left" w:pos="7938"/>
        </w:tabs>
        <w:spacing w:after="120"/>
        <w:ind w:firstLine="0"/>
        <w:jc w:val="left"/>
        <w:rPr>
          <w:b/>
          <w:bCs/>
          <w:sz w:val="30"/>
          <w:szCs w:val="30"/>
        </w:rPr>
      </w:pPr>
      <w:bookmarkStart w:id="44" w:name="_Toc310858716"/>
      <w:r w:rsidRPr="00991019">
        <w:rPr>
          <w:b/>
          <w:bCs/>
          <w:sz w:val="30"/>
          <w:szCs w:val="30"/>
        </w:rPr>
        <w:lastRenderedPageBreak/>
        <w:t>Режим труда и отдыха</w:t>
      </w:r>
      <w:bookmarkEnd w:id="44"/>
    </w:p>
    <w:p w:rsidR="00725710" w:rsidRPr="008D336D" w:rsidRDefault="00725710" w:rsidP="00725710">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25710" w:rsidRPr="008D336D" w:rsidRDefault="00725710" w:rsidP="00725710">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25710" w:rsidRPr="00726A8C" w:rsidRDefault="00725710" w:rsidP="00725710">
      <w:pPr>
        <w:pStyle w:val="11"/>
        <w:numPr>
          <w:ilvl w:val="1"/>
          <w:numId w:val="9"/>
        </w:numPr>
        <w:tabs>
          <w:tab w:val="clear" w:pos="283"/>
          <w:tab w:val="left" w:pos="-1276"/>
          <w:tab w:val="left" w:pos="1276"/>
        </w:tabs>
        <w:spacing w:line="240" w:lineRule="auto"/>
        <w:ind w:left="0" w:firstLine="0"/>
        <w:rPr>
          <w:rFonts w:ascii="Times New Roman" w:hAnsi="Times New Roman" w:cs="Times New Roman"/>
          <w:sz w:val="30"/>
          <w:szCs w:val="30"/>
        </w:rPr>
      </w:pP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726A8C">
        <w:rPr>
          <w:rFonts w:ascii="Times New Roman" w:hAnsi="Times New Roman" w:cs="Times New Roman"/>
          <w:b/>
          <w:bCs/>
          <w:sz w:val="30"/>
          <w:szCs w:val="30"/>
        </w:rPr>
        <w:t xml:space="preserve"> </w:t>
      </w:r>
      <w:r w:rsidRPr="00726A8C">
        <w:rPr>
          <w:rFonts w:ascii="Times New Roman" w:hAnsi="Times New Roman" w:cs="Times New Roman"/>
          <w:sz w:val="30"/>
          <w:szCs w:val="30"/>
        </w:rPr>
        <w:t xml:space="preserve">условиями труда ___ часов </w:t>
      </w:r>
      <w:r w:rsidRPr="00726A8C">
        <w:rPr>
          <w:rFonts w:ascii="Times New Roman" w:hAnsi="Times New Roman" w:cs="Times New Roman"/>
          <w:i/>
          <w:iCs/>
          <w:sz w:val="30"/>
          <w:szCs w:val="30"/>
        </w:rPr>
        <w:t xml:space="preserve">(не более 35 часов, статья 113 Трудового кодекса Республики Беларусь; </w:t>
      </w:r>
      <w:proofErr w:type="gramStart"/>
      <w:r w:rsidRPr="00726A8C">
        <w:rPr>
          <w:rFonts w:ascii="Times New Roman" w:hAnsi="Times New Roman" w:cs="Times New Roman"/>
          <w:i/>
          <w:iCs/>
          <w:sz w:val="30"/>
          <w:szCs w:val="30"/>
        </w:rPr>
        <w:t>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 установлен постановлением Министерства труда и социальной защиты Республики Беларусь от 7 июля 2014 № 57 "О некоторых вопросах предоставления компенсации по условиям труда в виде сокращенной продолжительности рабочего времени";</w:t>
      </w:r>
      <w:proofErr w:type="gramEnd"/>
    </w:p>
    <w:p w:rsidR="00725710" w:rsidRPr="008D336D" w:rsidRDefault="00725710" w:rsidP="00725710">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25710" w:rsidRPr="00FB6B22" w:rsidRDefault="00725710" w:rsidP="00725710">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25710" w:rsidRPr="00B03850" w:rsidRDefault="00725710" w:rsidP="00725710">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25710" w:rsidRPr="008D336D" w:rsidRDefault="00725710" w:rsidP="00725710">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Pr>
          <w:rFonts w:ascii="Times New Roman" w:hAnsi="Times New Roman" w:cs="Times New Roman"/>
          <w:sz w:val="30"/>
          <w:szCs w:val="30"/>
        </w:rPr>
        <w:t xml:space="preserve">, </w:t>
      </w:r>
      <w:r w:rsidRPr="00BB6FD3">
        <w:rPr>
          <w:rFonts w:ascii="Times New Roman" w:hAnsi="Times New Roman" w:cs="Times New Roman"/>
          <w:sz w:val="30"/>
          <w:szCs w:val="30"/>
        </w:rPr>
        <w:t>получающих общее среднее, профессионально-техническое образование, специальное образование на уровне общего среднего образования</w:t>
      </w:r>
      <w:r>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статья 114 Трудового кодекса Республики Беларусь</w:t>
      </w:r>
      <w:r w:rsidRPr="008D336D">
        <w:rPr>
          <w:rFonts w:ascii="Times New Roman" w:hAnsi="Times New Roman" w:cs="Times New Roman"/>
          <w:sz w:val="30"/>
          <w:szCs w:val="30"/>
        </w:rPr>
        <w:t>);</w:t>
      </w:r>
    </w:p>
    <w:p w:rsidR="00725710" w:rsidRPr="00A947B6" w:rsidRDefault="00725710" w:rsidP="00725710">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Pr="002F09FF">
        <w:rPr>
          <w:rFonts w:ascii="Times New Roman" w:hAnsi="Times New Roman" w:cs="Times New Roman"/>
          <w:spacing w:val="-4"/>
          <w:sz w:val="30"/>
          <w:szCs w:val="30"/>
        </w:rPr>
        <w:t xml:space="preserve"> </w:t>
      </w:r>
      <w:r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Pr="002F09FF">
        <w:rPr>
          <w:rFonts w:ascii="Times New Roman" w:hAnsi="Times New Roman" w:cs="Times New Roman"/>
          <w:spacing w:val="-4"/>
          <w:sz w:val="30"/>
          <w:szCs w:val="30"/>
        </w:rPr>
        <w:t>не менее 50 процентов</w:t>
      </w:r>
      <w:r>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lastRenderedPageBreak/>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25710" w:rsidRPr="00B03850" w:rsidRDefault="00725710" w:rsidP="00725710">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25710" w:rsidRPr="00B03850" w:rsidRDefault="00725710" w:rsidP="00725710">
      <w:pPr>
        <w:pStyle w:val="11"/>
        <w:tabs>
          <w:tab w:val="clear" w:pos="283"/>
          <w:tab w:val="left" w:pos="-1276"/>
          <w:tab w:val="left" w:pos="1276"/>
        </w:tabs>
        <w:spacing w:line="240" w:lineRule="auto"/>
        <w:ind w:firstLine="709"/>
        <w:rPr>
          <w:rFonts w:ascii="Times New Roman" w:hAnsi="Times New Roman" w:cs="Times New Roman"/>
          <w:sz w:val="30"/>
          <w:szCs w:val="30"/>
        </w:rPr>
      </w:pPr>
      <w:proofErr w:type="gramStart"/>
      <w:r w:rsidRPr="002F09FF">
        <w:rPr>
          <w:rFonts w:ascii="Times New Roman" w:hAnsi="Times New Roman" w:cs="Times New Roman"/>
          <w:sz w:val="30"/>
          <w:szCs w:val="30"/>
        </w:rPr>
        <w:t>работающим</w:t>
      </w:r>
      <w:proofErr w:type="gramEnd"/>
      <w:r w:rsidRPr="002F09FF">
        <w:rPr>
          <w:rFonts w:ascii="Times New Roman" w:hAnsi="Times New Roman" w:cs="Times New Roman"/>
          <w:sz w:val="30"/>
          <w:szCs w:val="30"/>
        </w:rPr>
        <w:t xml:space="preserve"> на территории радиоактивного загрязнения</w:t>
      </w:r>
      <w:r>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___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25710" w:rsidRPr="00B03850" w:rsidRDefault="00725710" w:rsidP="00725710">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другим категориям работников, перечисленным в статье 289 Трудового кодекса Республики Беларусь;</w:t>
      </w:r>
    </w:p>
    <w:p w:rsidR="00725710" w:rsidRPr="008D336D" w:rsidRDefault="00725710" w:rsidP="00725710">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Pr="002F09FF">
        <w:rPr>
          <w:rFonts w:ascii="Times New Roman" w:hAnsi="Times New Roman" w:cs="Times New Roman"/>
          <w:sz w:val="30"/>
          <w:szCs w:val="30"/>
        </w:rPr>
        <w:t xml:space="preserve">индивидуальными программами реабилитации инвалидов,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Pr>
          <w:rFonts w:ascii="Times New Roman" w:hAnsi="Times New Roman" w:cs="Times New Roman"/>
          <w:sz w:val="30"/>
          <w:szCs w:val="30"/>
        </w:rPr>
        <w:t xml:space="preserve">с </w:t>
      </w:r>
      <w:r w:rsidRPr="00A518D9">
        <w:rPr>
          <w:rFonts w:ascii="Times New Roman" w:hAnsi="Times New Roman" w:cs="Times New Roman"/>
          <w:sz w:val="30"/>
          <w:szCs w:val="30"/>
        </w:rPr>
        <w:t>двумя выходными днями</w:t>
      </w:r>
      <w:r>
        <w:rPr>
          <w:rFonts w:ascii="Times New Roman" w:hAnsi="Times New Roman" w:cs="Times New Roman"/>
          <w:sz w:val="30"/>
          <w:szCs w:val="30"/>
        </w:rPr>
        <w:t xml:space="preserve"> или шестидневную </w:t>
      </w:r>
      <w:r w:rsidRPr="00A518D9">
        <w:rPr>
          <w:rFonts w:ascii="Times New Roman" w:hAnsi="Times New Roman" w:cs="Times New Roman"/>
          <w:sz w:val="30"/>
          <w:szCs w:val="30"/>
        </w:rPr>
        <w:t>с одним выходным днем</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25710" w:rsidRPr="008D336D" w:rsidRDefault="00725710" w:rsidP="00725710">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proofErr w:type="gramStart"/>
      <w:r>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w:t>
      </w:r>
    </w:p>
    <w:p w:rsidR="00725710" w:rsidRPr="002F09FF" w:rsidRDefault="00725710" w:rsidP="00725710">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Pr>
          <w:rFonts w:ascii="Times New Roman" w:hAnsi="Times New Roman" w:cs="Times New Roman"/>
          <w:sz w:val="30"/>
          <w:szCs w:val="30"/>
        </w:rPr>
        <w:t>а</w:t>
      </w:r>
      <w:r w:rsidRPr="002F09FF">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Pr>
          <w:rFonts w:ascii="Times New Roman" w:hAnsi="Times New Roman" w:cs="Times New Roman"/>
          <w:sz w:val="30"/>
          <w:szCs w:val="30"/>
        </w:rPr>
        <w:t>8</w:t>
      </w:r>
      <w:r w:rsidRPr="002F09FF">
        <w:rPr>
          <w:rFonts w:ascii="Times New Roman" w:hAnsi="Times New Roman" w:cs="Times New Roman"/>
          <w:sz w:val="30"/>
          <w:szCs w:val="30"/>
        </w:rPr>
        <w:t xml:space="preserve"> часов работы в сверхурочное время).</w:t>
      </w:r>
    </w:p>
    <w:p w:rsidR="00725710" w:rsidRDefault="00725710" w:rsidP="00725710">
      <w:pPr>
        <w:widowControl/>
        <w:autoSpaceDE w:val="0"/>
        <w:autoSpaceDN w:val="0"/>
        <w:adjustRightInd w:val="0"/>
        <w:spacing w:line="247" w:lineRule="auto"/>
        <w:rPr>
          <w:szCs w:val="30"/>
        </w:rPr>
      </w:pPr>
      <w:r w:rsidRPr="002F09FF">
        <w:rPr>
          <w:szCs w:val="30"/>
        </w:rPr>
        <w:t xml:space="preserve">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w:t>
      </w:r>
      <w:r>
        <w:rPr>
          <w:szCs w:val="30"/>
        </w:rPr>
        <w:t>Р</w:t>
      </w:r>
      <w:r w:rsidRPr="002F09FF">
        <w:rPr>
          <w:szCs w:val="30"/>
        </w:rPr>
        <w:t xml:space="preserve">аботнику по его желанию помимо доплаты предоставляется другой </w:t>
      </w:r>
      <w:r>
        <w:rPr>
          <w:szCs w:val="30"/>
        </w:rPr>
        <w:t>н</w:t>
      </w:r>
      <w:r w:rsidRPr="002F09FF">
        <w:rPr>
          <w:szCs w:val="30"/>
        </w:rPr>
        <w:t>еоплачиваемый</w:t>
      </w:r>
      <w:r>
        <w:rPr>
          <w:szCs w:val="30"/>
        </w:rPr>
        <w:t xml:space="preserve"> день отдыха </w:t>
      </w:r>
      <w:r w:rsidRPr="00926CE7">
        <w:rPr>
          <w:i/>
          <w:szCs w:val="30"/>
        </w:rPr>
        <w:t>(</w:t>
      </w:r>
      <w:r w:rsidRPr="00926CE7">
        <w:rPr>
          <w:i/>
          <w:iCs/>
          <w:szCs w:val="30"/>
        </w:rPr>
        <w:t>статья</w:t>
      </w:r>
      <w:r>
        <w:rPr>
          <w:i/>
          <w:iCs/>
          <w:szCs w:val="30"/>
        </w:rPr>
        <w:t> </w:t>
      </w:r>
      <w:r w:rsidRPr="00926CE7">
        <w:rPr>
          <w:i/>
          <w:iCs/>
          <w:szCs w:val="30"/>
        </w:rPr>
        <w:t>69 Трудового кодекса Республики Беларусь</w:t>
      </w:r>
      <w:r w:rsidRPr="00926CE7">
        <w:rPr>
          <w:i/>
          <w:szCs w:val="30"/>
        </w:rPr>
        <w:t>)</w:t>
      </w:r>
      <w:r>
        <w:rPr>
          <w:szCs w:val="30"/>
        </w:rPr>
        <w:t>;</w:t>
      </w:r>
    </w:p>
    <w:p w:rsidR="00725710" w:rsidRDefault="00725710" w:rsidP="00725710">
      <w:pPr>
        <w:widowControl/>
        <w:autoSpaceDE w:val="0"/>
        <w:autoSpaceDN w:val="0"/>
        <w:adjustRightInd w:val="0"/>
        <w:spacing w:line="247" w:lineRule="auto"/>
        <w:rPr>
          <w:szCs w:val="30"/>
        </w:rPr>
      </w:pPr>
      <w:proofErr w:type="gramStart"/>
      <w:r>
        <w:rPr>
          <w:szCs w:val="30"/>
        </w:rPr>
        <w:t>54.9. п</w:t>
      </w:r>
      <w:r w:rsidRPr="00821574">
        <w:rPr>
          <w:szCs w:val="30"/>
        </w:rPr>
        <w:t xml:space="preserve">рименять гибкие формы занятости (установление </w:t>
      </w:r>
      <w:r>
        <w:rPr>
          <w:szCs w:val="30"/>
        </w:rPr>
        <w:t xml:space="preserve">с согласия Работника </w:t>
      </w:r>
      <w:r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Pr>
          <w:szCs w:val="30"/>
        </w:rPr>
        <w:t>;</w:t>
      </w:r>
      <w:proofErr w:type="gramEnd"/>
    </w:p>
    <w:p w:rsidR="00725710" w:rsidRPr="00435617" w:rsidRDefault="00725710" w:rsidP="00725710">
      <w:pPr>
        <w:widowControl/>
        <w:autoSpaceDE w:val="0"/>
        <w:autoSpaceDN w:val="0"/>
        <w:adjustRightInd w:val="0"/>
        <w:spacing w:line="247" w:lineRule="auto"/>
        <w:rPr>
          <w:snapToGrid/>
          <w:szCs w:val="30"/>
        </w:rPr>
      </w:pPr>
      <w:r>
        <w:rPr>
          <w:szCs w:val="30"/>
        </w:rPr>
        <w:lastRenderedPageBreak/>
        <w:t>54.10</w:t>
      </w:r>
      <w:r w:rsidRPr="00435617">
        <w:rPr>
          <w:i/>
          <w:szCs w:val="30"/>
        </w:rPr>
        <w:t>.</w:t>
      </w:r>
      <w:r>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Работника, за исключением случаев, когда установление неполной рабочей недели невозможно </w:t>
      </w:r>
      <w:r w:rsidRPr="00315C85">
        <w:rPr>
          <w:snapToGrid/>
          <w:szCs w:val="30"/>
        </w:rPr>
        <w:t>по условиям производства, в том числе в непрерывных производствах</w:t>
      </w:r>
      <w:r>
        <w:rPr>
          <w:snapToGrid/>
          <w:szCs w:val="30"/>
        </w:rPr>
        <w:t>.</w:t>
      </w:r>
    </w:p>
    <w:p w:rsidR="00725710" w:rsidRDefault="00725710" w:rsidP="00725710">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 предоставлять работникам следующие виды отпусков:</w:t>
      </w:r>
    </w:p>
    <w:p w:rsidR="00725710" w:rsidRPr="008D336D" w:rsidRDefault="00725710" w:rsidP="00725710">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25710" w:rsidRPr="008D336D" w:rsidRDefault="00725710" w:rsidP="00725710">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25710" w:rsidRPr="00005A03" w:rsidRDefault="00725710" w:rsidP="00725710">
      <w:pPr>
        <w:pStyle w:val="11"/>
        <w:tabs>
          <w:tab w:val="left" w:pos="1134"/>
        </w:tabs>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Default="00725710" w:rsidP="00725710">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Pr>
          <w:rFonts w:ascii="Times New Roman" w:hAnsi="Times New Roman" w:cs="Times New Roman"/>
          <w:i/>
          <w:sz w:val="30"/>
          <w:szCs w:val="30"/>
        </w:rPr>
        <w:t>";</w:t>
      </w:r>
    </w:p>
    <w:p w:rsidR="00725710" w:rsidRPr="00210A0E" w:rsidRDefault="00725710" w:rsidP="00725710">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725710" w:rsidRPr="006A7BA8"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proofErr w:type="gramStart"/>
      <w:r>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2F09FF" w:rsidRDefault="00725710" w:rsidP="00725710">
      <w:pPr>
        <w:pStyle w:val="11"/>
        <w:tabs>
          <w:tab w:val="clear" w:pos="283"/>
          <w:tab w:val="left" w:pos="-1276"/>
        </w:tabs>
        <w:spacing w:line="240" w:lineRule="auto"/>
        <w:ind w:firstLine="709"/>
        <w:rPr>
          <w:rFonts w:ascii="Times New Roman" w:hAnsi="Times New Roman" w:cs="Times New Roman"/>
          <w:i/>
          <w:iCs/>
          <w:sz w:val="30"/>
          <w:szCs w:val="30"/>
        </w:rPr>
      </w:pPr>
      <w:proofErr w:type="gramStart"/>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 xml:space="preserve">организации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 </w:t>
      </w:r>
      <w:proofErr w:type="gramEnd"/>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lastRenderedPageBreak/>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i/>
          <w:iCs/>
          <w:sz w:val="30"/>
          <w:szCs w:val="30"/>
        </w:rPr>
      </w:pPr>
      <w:proofErr w:type="gramStart"/>
      <w:r w:rsidRPr="008D336D">
        <w:rPr>
          <w:rFonts w:ascii="Times New Roman" w:hAnsi="Times New Roman" w:cs="Times New Roman"/>
          <w:i/>
          <w:iCs/>
          <w:sz w:val="30"/>
          <w:szCs w:val="30"/>
        </w:rPr>
        <w:t xml:space="preserve">работники моложе </w:t>
      </w:r>
      <w:r>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Pr="002F09FF">
        <w:rPr>
          <w:rFonts w:ascii="Times New Roman" w:hAnsi="Times New Roman" w:cs="Times New Roman"/>
          <w:i/>
          <w:iCs/>
          <w:sz w:val="30"/>
          <w:szCs w:val="30"/>
        </w:rPr>
        <w:t>на территории радиоактивного загрязнения</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в зоне эвакуации (отчуждения), в том числе временно направленные или командированные в эти зоны;</w:t>
      </w:r>
      <w:proofErr w:type="gramEnd"/>
      <w:r w:rsidRPr="008D336D">
        <w:rPr>
          <w:rFonts w:ascii="Times New Roman" w:hAnsi="Times New Roman" w:cs="Times New Roman"/>
          <w:i/>
          <w:iCs/>
          <w:sz w:val="30"/>
          <w:szCs w:val="30"/>
        </w:rPr>
        <w:t xml:space="preserve"> другие категории работников (статья 114 Трудового кодекса Республики Беларусь);</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25710" w:rsidRPr="008D336D" w:rsidRDefault="00725710" w:rsidP="00725710">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25710" w:rsidRPr="008D336D" w:rsidRDefault="00725710" w:rsidP="00725710">
      <w:pPr>
        <w:pStyle w:val="11"/>
        <w:tabs>
          <w:tab w:val="clear" w:pos="283"/>
          <w:tab w:val="left" w:pos="-1276"/>
        </w:tabs>
        <w:spacing w:line="233" w:lineRule="auto"/>
        <w:ind w:firstLine="709"/>
        <w:rPr>
          <w:rFonts w:ascii="Times New Roman" w:hAnsi="Times New Roman" w:cs="Times New Roman"/>
          <w:i/>
          <w:iCs/>
          <w:sz w:val="30"/>
          <w:szCs w:val="30"/>
        </w:rPr>
      </w:pPr>
      <w:proofErr w:type="gramStart"/>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Pr="002F09FF">
        <w:rPr>
          <w:rFonts w:ascii="Times New Roman" w:hAnsi="Times New Roman" w:cs="Times New Roman"/>
          <w:i/>
          <w:iCs/>
          <w:sz w:val="30"/>
          <w:szCs w:val="30"/>
        </w:rPr>
        <w:t xml:space="preserve">медицинской справкой о состоянии здоровья;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roofErr w:type="gramEnd"/>
    </w:p>
    <w:p w:rsidR="00725710" w:rsidRDefault="00725710" w:rsidP="00725710">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725710" w:rsidRPr="008D336D" w:rsidRDefault="00725710" w:rsidP="00725710">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25710" w:rsidRPr="008D336D" w:rsidRDefault="00725710" w:rsidP="00725710">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25710" w:rsidRPr="008D336D" w:rsidRDefault="00725710" w:rsidP="00725710">
      <w:pPr>
        <w:pStyle w:val="11"/>
        <w:tabs>
          <w:tab w:val="clear" w:pos="283"/>
          <w:tab w:val="left" w:pos="-1276"/>
        </w:tabs>
        <w:spacing w:line="233" w:lineRule="auto"/>
        <w:ind w:firstLine="709"/>
        <w:rPr>
          <w:rFonts w:ascii="Times New Roman" w:hAnsi="Times New Roman" w:cs="Times New Roman"/>
          <w:i/>
          <w:iCs/>
          <w:sz w:val="30"/>
          <w:szCs w:val="30"/>
        </w:rPr>
      </w:pPr>
      <w:proofErr w:type="gramStart"/>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Республики Беларусь).</w:t>
      </w:r>
      <w:proofErr w:type="gramEnd"/>
      <w:r w:rsidRPr="008D336D">
        <w:rPr>
          <w:rFonts w:ascii="Times New Roman" w:hAnsi="Times New Roman" w:cs="Times New Roman"/>
          <w:i/>
          <w:iCs/>
          <w:sz w:val="30"/>
          <w:szCs w:val="30"/>
        </w:rPr>
        <w:t xml:space="preserve"> </w:t>
      </w:r>
      <w:proofErr w:type="gramStart"/>
      <w:r w:rsidRPr="008D336D">
        <w:rPr>
          <w:rFonts w:ascii="Times New Roman" w:hAnsi="Times New Roman" w:cs="Times New Roman"/>
          <w:i/>
          <w:iCs/>
          <w:sz w:val="30"/>
          <w:szCs w:val="30"/>
        </w:rPr>
        <w:t>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Pr>
          <w:rFonts w:ascii="Times New Roman" w:hAnsi="Times New Roman" w:cs="Times New Roman"/>
          <w:i/>
          <w:iCs/>
          <w:sz w:val="30"/>
          <w:szCs w:val="30"/>
        </w:rPr>
        <w:t xml:space="preserve">, – установлен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Pr="001658F4">
        <w:rPr>
          <w:rFonts w:ascii="Times New Roman" w:hAnsi="Times New Roman" w:cs="Times New Roman"/>
          <w:i/>
          <w:iCs/>
          <w:sz w:val="30"/>
          <w:szCs w:val="30"/>
        </w:rPr>
        <w:t>7 июля 2014 г</w:t>
      </w:r>
      <w:r>
        <w:rPr>
          <w:rFonts w:ascii="Times New Roman" w:hAnsi="Times New Roman" w:cs="Times New Roman"/>
          <w:i/>
          <w:iCs/>
          <w:sz w:val="30"/>
          <w:szCs w:val="30"/>
        </w:rPr>
        <w:t>.</w:t>
      </w:r>
      <w:r w:rsidRPr="001658F4">
        <w:rPr>
          <w:rFonts w:ascii="Times New Roman" w:hAnsi="Times New Roman" w:cs="Times New Roman"/>
          <w:i/>
          <w:iCs/>
          <w:sz w:val="30"/>
          <w:szCs w:val="30"/>
        </w:rPr>
        <w:t xml:space="preserve"> № 57 "О</w:t>
      </w:r>
      <w:r>
        <w:rPr>
          <w:rFonts w:ascii="Times New Roman" w:hAnsi="Times New Roman" w:cs="Times New Roman"/>
          <w:i/>
          <w:iCs/>
          <w:sz w:val="30"/>
          <w:szCs w:val="30"/>
        </w:rPr>
        <w:t> </w:t>
      </w:r>
      <w:r w:rsidRPr="001658F4">
        <w:rPr>
          <w:rFonts w:ascii="Times New Roman" w:hAnsi="Times New Roman" w:cs="Times New Roman"/>
          <w:i/>
          <w:iCs/>
          <w:sz w:val="30"/>
          <w:szCs w:val="30"/>
        </w:rPr>
        <w:t xml:space="preserve">некоторых вопросах </w:t>
      </w:r>
      <w:r w:rsidRPr="001658F4">
        <w:rPr>
          <w:rFonts w:ascii="Times New Roman" w:hAnsi="Times New Roman" w:cs="Times New Roman"/>
          <w:i/>
          <w:iCs/>
          <w:sz w:val="30"/>
          <w:szCs w:val="30"/>
        </w:rPr>
        <w:lastRenderedPageBreak/>
        <w:t>предоставления компенсации по условиям труда в виде сокращенной продолжительности рабочего времени"</w:t>
      </w:r>
      <w:r w:rsidRPr="008D336D">
        <w:rPr>
          <w:rFonts w:ascii="Times New Roman" w:hAnsi="Times New Roman" w:cs="Times New Roman"/>
          <w:i/>
          <w:iCs/>
          <w:sz w:val="30"/>
          <w:szCs w:val="30"/>
        </w:rPr>
        <w:t>;</w:t>
      </w:r>
      <w:proofErr w:type="gramEnd"/>
    </w:p>
    <w:p w:rsidR="00725710" w:rsidRPr="008D336D" w:rsidRDefault="00725710" w:rsidP="00725710">
      <w:pPr>
        <w:pStyle w:val="11"/>
        <w:tabs>
          <w:tab w:val="clear" w:pos="283"/>
          <w:tab w:val="left" w:pos="-1276"/>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proofErr w:type="gramStart"/>
      <w:r>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25710" w:rsidRPr="00005A03" w:rsidRDefault="00725710" w:rsidP="00725710">
      <w:pPr>
        <w:pStyle w:val="11"/>
        <w:spacing w:line="233"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8D336D" w:rsidRDefault="00725710" w:rsidP="00725710">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725710" w:rsidRDefault="00725710" w:rsidP="00725710">
      <w:pPr>
        <w:pStyle w:val="11"/>
        <w:tabs>
          <w:tab w:val="clear" w:pos="283"/>
          <w:tab w:val="left" w:pos="1560"/>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proofErr w:type="gramStart"/>
      <w:r>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Pr>
          <w:rFonts w:ascii="Times New Roman" w:hAnsi="Times New Roman" w:cs="Times New Roman"/>
          <w:i/>
          <w:iCs/>
          <w:sz w:val="30"/>
          <w:szCs w:val="30"/>
        </w:rPr>
        <w:t>)</w:t>
      </w:r>
      <w:r w:rsidRPr="008D336D">
        <w:rPr>
          <w:rFonts w:ascii="Times New Roman" w:hAnsi="Times New Roman" w:cs="Times New Roman"/>
          <w:sz w:val="30"/>
          <w:szCs w:val="30"/>
        </w:rPr>
        <w:t>;</w:t>
      </w:r>
    </w:p>
    <w:p w:rsidR="00725710" w:rsidRDefault="00725710" w:rsidP="00725710">
      <w:pPr>
        <w:pStyle w:val="11"/>
        <w:tabs>
          <w:tab w:val="clear" w:pos="283"/>
          <w:tab w:val="left" w:pos="1560"/>
        </w:tabs>
        <w:spacing w:line="233" w:lineRule="auto"/>
        <w:ind w:firstLine="709"/>
        <w:rPr>
          <w:rFonts w:ascii="Times New Roman" w:hAnsi="Times New Roman" w:cs="Times New Roman"/>
          <w:sz w:val="30"/>
          <w:szCs w:val="30"/>
        </w:rPr>
      </w:pPr>
    </w:p>
    <w:p w:rsidR="00725710" w:rsidRPr="00D450C0" w:rsidRDefault="00725710" w:rsidP="00725710">
      <w:pPr>
        <w:pStyle w:val="11"/>
        <w:numPr>
          <w:ilvl w:val="2"/>
          <w:numId w:val="9"/>
        </w:numPr>
        <w:tabs>
          <w:tab w:val="clear" w:pos="283"/>
          <w:tab w:val="left" w:pos="1701"/>
        </w:tabs>
        <w:spacing w:line="233" w:lineRule="auto"/>
        <w:ind w:left="0" w:firstLine="709"/>
        <w:rPr>
          <w:rFonts w:ascii="Times New Roman" w:hAnsi="Times New Roman" w:cs="Times New Roman"/>
          <w:sz w:val="30"/>
          <w:szCs w:val="30"/>
        </w:rPr>
      </w:pPr>
      <w:r w:rsidRPr="00D450C0">
        <w:rPr>
          <w:rFonts w:ascii="Times New Roman" w:hAnsi="Times New Roman" w:cs="Times New Roman"/>
          <w:sz w:val="30"/>
          <w:szCs w:val="30"/>
        </w:rPr>
        <w:t>дополнительные отпуска:</w:t>
      </w:r>
    </w:p>
    <w:p w:rsidR="00725710" w:rsidRPr="003A2FE5" w:rsidRDefault="00725710" w:rsidP="00725710">
      <w:pPr>
        <w:widowControl/>
        <w:tabs>
          <w:tab w:val="left" w:pos="1560"/>
        </w:tabs>
        <w:autoSpaceDE w:val="0"/>
        <w:autoSpaceDN w:val="0"/>
        <w:adjustRightInd w:val="0"/>
        <w:spacing w:line="233" w:lineRule="auto"/>
        <w:outlineLvl w:val="0"/>
        <w:rPr>
          <w:snapToGrid/>
          <w:szCs w:val="30"/>
        </w:rPr>
      </w:pPr>
      <w:bookmarkStart w:id="45" w:name="_Toc310850910"/>
      <w:bookmarkStart w:id="46" w:name="_Toc310857831"/>
      <w:bookmarkStart w:id="47" w:name="_Toc310858717"/>
      <w:r w:rsidRPr="008D336D">
        <w:rPr>
          <w:szCs w:val="30"/>
        </w:rPr>
        <w:t>дополнительный отпуск за</w:t>
      </w:r>
      <w:r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Pr="003A2FE5">
        <w:rPr>
          <w:snapToGrid/>
          <w:szCs w:val="30"/>
        </w:rPr>
        <w:t>;</w:t>
      </w:r>
      <w:bookmarkEnd w:id="45"/>
      <w:bookmarkEnd w:id="46"/>
      <w:bookmarkEnd w:id="47"/>
    </w:p>
    <w:p w:rsidR="00725710" w:rsidRPr="008D336D" w:rsidRDefault="00725710" w:rsidP="00725710">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Default="00725710" w:rsidP="00725710">
      <w:pPr>
        <w:pStyle w:val="11"/>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Pr>
          <w:rFonts w:ascii="Times New Roman" w:hAnsi="Times New Roman" w:cs="Times New Roman"/>
          <w:i/>
          <w:iCs/>
          <w:spacing w:val="-4"/>
          <w:sz w:val="30"/>
          <w:szCs w:val="30"/>
        </w:rPr>
        <w:t>.</w:t>
      </w:r>
    </w:p>
    <w:p w:rsidR="00725710" w:rsidRPr="00A518D9" w:rsidRDefault="00725710" w:rsidP="00725710">
      <w:pPr>
        <w:widowControl/>
        <w:autoSpaceDE w:val="0"/>
        <w:autoSpaceDN w:val="0"/>
        <w:adjustRightInd w:val="0"/>
        <w:outlineLvl w:val="0"/>
        <w:rPr>
          <w:i/>
          <w:iCs/>
          <w:spacing w:val="-4"/>
          <w:szCs w:val="30"/>
        </w:rPr>
      </w:pPr>
      <w:proofErr w:type="gramStart"/>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Pr>
          <w:snapToGrid/>
          <w:szCs w:val="30"/>
        </w:rPr>
        <w:br/>
      </w:r>
      <w:r w:rsidRPr="00A518D9">
        <w:rPr>
          <w:snapToGrid/>
          <w:szCs w:val="30"/>
        </w:rPr>
        <w:t>от 19 января 2008 г</w:t>
      </w:r>
      <w:r>
        <w:rPr>
          <w:snapToGrid/>
          <w:szCs w:val="30"/>
        </w:rPr>
        <w:t>.</w:t>
      </w:r>
      <w:r w:rsidRPr="00A518D9">
        <w:rPr>
          <w:snapToGrid/>
          <w:szCs w:val="30"/>
        </w:rPr>
        <w:t xml:space="preserve"> №</w:t>
      </w:r>
      <w:r>
        <w:rPr>
          <w:snapToGrid/>
          <w:szCs w:val="30"/>
        </w:rPr>
        <w:t xml:space="preserve"> </w:t>
      </w:r>
      <w:r w:rsidRPr="00A518D9">
        <w:rPr>
          <w:snapToGrid/>
          <w:szCs w:val="30"/>
        </w:rPr>
        <w:t>73 "О дополнительных отпусках за работу с вредными и (или) опасными условиями труда и особый характер работы",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w:t>
      </w:r>
      <w:r>
        <w:rPr>
          <w:snapToGrid/>
          <w:szCs w:val="30"/>
        </w:rPr>
        <w:t>;</w:t>
      </w:r>
      <w:r w:rsidRPr="00A518D9">
        <w:rPr>
          <w:snapToGrid/>
          <w:szCs w:val="30"/>
        </w:rPr>
        <w:t xml:space="preserve"> </w:t>
      </w:r>
      <w:proofErr w:type="gramEnd"/>
    </w:p>
    <w:p w:rsidR="00725710" w:rsidRPr="008D336D" w:rsidRDefault="00725710" w:rsidP="00725710">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25710" w:rsidRPr="008D336D"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25710" w:rsidRPr="008D336D"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25710" w:rsidRPr="008D336D"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25710" w:rsidRPr="008D336D"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25710" w:rsidRPr="008D336D" w:rsidRDefault="00725710" w:rsidP="00725710">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247E6D" w:rsidRDefault="00725710" w:rsidP="00725710">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 xml:space="preserve">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 нанимателем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w:t>
      </w:r>
      <w:r>
        <w:rPr>
          <w:rFonts w:ascii="Times New Roman" w:hAnsi="Times New Roman" w:cs="Times New Roman"/>
          <w:i/>
          <w:iCs/>
          <w:sz w:val="30"/>
          <w:szCs w:val="30"/>
        </w:rPr>
        <w:t xml:space="preserve">в связи со следующими событиями в жизни </w:t>
      </w:r>
      <w:r w:rsidRPr="00247E6D">
        <w:rPr>
          <w:rFonts w:ascii="Times New Roman" w:hAnsi="Times New Roman" w:cs="Times New Roman"/>
          <w:i/>
          <w:iCs/>
          <w:sz w:val="30"/>
          <w:szCs w:val="30"/>
        </w:rPr>
        <w:t>работника:</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25710" w:rsidRDefault="00725710" w:rsidP="00725710">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первый день учебного года для родителей, чьи дети идут в </w:t>
      </w:r>
      <w:r>
        <w:rPr>
          <w:rFonts w:ascii="Times New Roman" w:hAnsi="Times New Roman" w:cs="Times New Roman"/>
          <w:i/>
          <w:iCs/>
          <w:sz w:val="30"/>
          <w:szCs w:val="30"/>
        </w:rPr>
        <w:br/>
      </w:r>
      <w:r w:rsidRPr="008D336D">
        <w:rPr>
          <w:rFonts w:ascii="Times New Roman" w:hAnsi="Times New Roman" w:cs="Times New Roman"/>
          <w:i/>
          <w:iCs/>
          <w:sz w:val="30"/>
          <w:szCs w:val="30"/>
        </w:rPr>
        <w:t>1</w:t>
      </w:r>
      <w:r>
        <w:rPr>
          <w:rFonts w:ascii="Times New Roman" w:hAnsi="Times New Roman" w:cs="Times New Roman"/>
          <w:i/>
          <w:iCs/>
          <w:sz w:val="30"/>
          <w:szCs w:val="30"/>
        </w:rPr>
        <w:t> </w:t>
      </w:r>
      <w:r w:rsidRPr="008D336D">
        <w:rPr>
          <w:rFonts w:ascii="Times New Roman" w:hAnsi="Times New Roman" w:cs="Times New Roman"/>
          <w:i/>
          <w:iCs/>
          <w:sz w:val="30"/>
          <w:szCs w:val="30"/>
        </w:rPr>
        <w:t>–</w:t>
      </w:r>
      <w:r>
        <w:rPr>
          <w:rFonts w:ascii="Times New Roman" w:hAnsi="Times New Roman" w:cs="Times New Roman"/>
          <w:i/>
          <w:iCs/>
          <w:sz w:val="30"/>
          <w:szCs w:val="30"/>
        </w:rPr>
        <w:t> 5</w:t>
      </w:r>
      <w:r w:rsidRPr="008D336D">
        <w:rPr>
          <w:rFonts w:ascii="Times New Roman" w:hAnsi="Times New Roman" w:cs="Times New Roman"/>
          <w:i/>
          <w:iCs/>
          <w:sz w:val="30"/>
          <w:szCs w:val="30"/>
        </w:rPr>
        <w:t>-е классы школы;</w:t>
      </w:r>
    </w:p>
    <w:p w:rsidR="00725710" w:rsidRDefault="00725710" w:rsidP="00725710">
      <w:pPr>
        <w:pStyle w:val="11"/>
        <w:tabs>
          <w:tab w:val="clear" w:pos="283"/>
        </w:tabs>
        <w:spacing w:line="240" w:lineRule="auto"/>
        <w:ind w:firstLine="709"/>
        <w:rPr>
          <w:rFonts w:ascii="Times New Roman" w:hAnsi="Times New Roman" w:cs="Times New Roman"/>
          <w:i/>
          <w:sz w:val="30"/>
          <w:szCs w:val="30"/>
        </w:rPr>
      </w:pPr>
      <w:r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725710" w:rsidRDefault="00725710" w:rsidP="00725710">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rsidR="00725710" w:rsidRPr="00EB0854" w:rsidRDefault="00725710" w:rsidP="00725710">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в день празднования работником своего юбилея;</w:t>
      </w:r>
    </w:p>
    <w:p w:rsidR="00725710" w:rsidRDefault="00725710" w:rsidP="00725710">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725710" w:rsidRPr="009F75A4" w:rsidRDefault="00725710" w:rsidP="00725710">
      <w:pPr>
        <w:pStyle w:val="11"/>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25710" w:rsidRPr="008D336D"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25710" w:rsidRPr="008D336D"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Предоставлять определенным в </w:t>
      </w:r>
      <w:r>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Pr>
          <w:rFonts w:ascii="Times New Roman" w:hAnsi="Times New Roman" w:cs="Times New Roman"/>
          <w:i/>
          <w:iCs/>
          <w:sz w:val="30"/>
          <w:szCs w:val="30"/>
        </w:rPr>
        <w:t> </w:t>
      </w:r>
      <w:r w:rsidRPr="008D336D">
        <w:rPr>
          <w:rFonts w:ascii="Times New Roman" w:hAnsi="Times New Roman" w:cs="Times New Roman"/>
          <w:i/>
          <w:iCs/>
          <w:sz w:val="30"/>
          <w:szCs w:val="30"/>
        </w:rPr>
        <w:t xml:space="preserve">соответствии со статьей 166 Трудового кодекса Республики Беларусь </w:t>
      </w:r>
      <w:r>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Pr>
          <w:rFonts w:ascii="Times New Roman" w:hAnsi="Times New Roman" w:cs="Times New Roman"/>
          <w:i/>
          <w:iCs/>
          <w:sz w:val="30"/>
          <w:szCs w:val="30"/>
        </w:rPr>
        <w:t xml:space="preserve"> у нанимателя</w:t>
      </w:r>
      <w:r w:rsidRPr="008D336D">
        <w:rPr>
          <w:rFonts w:ascii="Times New Roman" w:hAnsi="Times New Roman" w:cs="Times New Roman"/>
          <w:i/>
          <w:iCs/>
          <w:sz w:val="30"/>
          <w:szCs w:val="30"/>
        </w:rPr>
        <w:t>)</w:t>
      </w:r>
      <w:r>
        <w:rPr>
          <w:rFonts w:ascii="Times New Roman" w:hAnsi="Times New Roman" w:cs="Times New Roman"/>
          <w:i/>
          <w:iCs/>
          <w:sz w:val="30"/>
          <w:szCs w:val="30"/>
        </w:rPr>
        <w:t>.</w:t>
      </w:r>
    </w:p>
    <w:p w:rsidR="00725710" w:rsidRPr="008D336D"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в качестве </w:t>
      </w:r>
      <w:proofErr w:type="gramStart"/>
      <w:r w:rsidRPr="008D336D">
        <w:rPr>
          <w:rFonts w:ascii="Times New Roman" w:hAnsi="Times New Roman" w:cs="Times New Roman"/>
          <w:sz w:val="30"/>
          <w:szCs w:val="30"/>
        </w:rPr>
        <w:t>минимальных</w:t>
      </w:r>
      <w:proofErr w:type="gramEnd"/>
      <w:r w:rsidRPr="008D336D">
        <w:rPr>
          <w:rFonts w:ascii="Times New Roman" w:hAnsi="Times New Roman" w:cs="Times New Roman"/>
          <w:sz w:val="30"/>
          <w:szCs w:val="30"/>
        </w:rPr>
        <w:t xml:space="preserve"> гаранти</w:t>
      </w:r>
      <w:r>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Pr>
          <w:rFonts w:ascii="Times New Roman" w:hAnsi="Times New Roman" w:cs="Times New Roman"/>
          <w:sz w:val="30"/>
          <w:szCs w:val="30"/>
        </w:rPr>
        <w:t xml:space="preserve">4 </w:t>
      </w:r>
      <w:r w:rsidRPr="008D336D">
        <w:rPr>
          <w:rFonts w:ascii="Times New Roman" w:hAnsi="Times New Roman" w:cs="Times New Roman"/>
          <w:sz w:val="30"/>
          <w:szCs w:val="30"/>
        </w:rPr>
        <w:t>–</w:t>
      </w:r>
      <w:r>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25710" w:rsidRPr="006D525C"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Pr>
          <w:rFonts w:ascii="Times New Roman" w:hAnsi="Times New Roman" w:cs="Times New Roman"/>
          <w:sz w:val="30"/>
          <w:szCs w:val="30"/>
        </w:rPr>
        <w:t xml:space="preserve"> </w:t>
      </w:r>
      <w:r w:rsidRPr="008D336D">
        <w:rPr>
          <w:rFonts w:ascii="Times New Roman" w:hAnsi="Times New Roman" w:cs="Times New Roman"/>
          <w:sz w:val="30"/>
          <w:szCs w:val="30"/>
        </w:rPr>
        <w:t>–</w:t>
      </w:r>
      <w:r>
        <w:rPr>
          <w:rFonts w:ascii="Times New Roman" w:hAnsi="Times New Roman" w:cs="Times New Roman"/>
          <w:sz w:val="30"/>
          <w:szCs w:val="30"/>
        </w:rPr>
        <w:t xml:space="preserve"> </w:t>
      </w:r>
      <w:r w:rsidRPr="002D5B46">
        <w:rPr>
          <w:rFonts w:ascii="Times New Roman" w:hAnsi="Times New Roman" w:cs="Times New Roman"/>
          <w:color w:val="000000"/>
          <w:sz w:val="30"/>
          <w:szCs w:val="30"/>
        </w:rPr>
        <w:t>4</w:t>
      </w:r>
      <w:r>
        <w:rPr>
          <w:rFonts w:ascii="Times New Roman" w:hAnsi="Times New Roman" w:cs="Times New Roman"/>
          <w:sz w:val="30"/>
          <w:szCs w:val="30"/>
        </w:rPr>
        <w:t xml:space="preserve"> </w:t>
      </w:r>
      <w:r w:rsidRPr="008D336D">
        <w:rPr>
          <w:rFonts w:ascii="Times New Roman" w:hAnsi="Times New Roman" w:cs="Times New Roman"/>
          <w:sz w:val="30"/>
          <w:szCs w:val="30"/>
        </w:rPr>
        <w:t>статьи</w:t>
      </w:r>
      <w:r>
        <w:rPr>
          <w:rFonts w:ascii="Times New Roman" w:hAnsi="Times New Roman" w:cs="Times New Roman"/>
          <w:sz w:val="30"/>
          <w:szCs w:val="30"/>
        </w:rPr>
        <w:t> </w:t>
      </w:r>
      <w:r w:rsidRPr="008D336D">
        <w:rPr>
          <w:rFonts w:ascii="Times New Roman" w:hAnsi="Times New Roman" w:cs="Times New Roman"/>
          <w:sz w:val="30"/>
          <w:szCs w:val="30"/>
        </w:rPr>
        <w:t xml:space="preserve">164 Трудового кодекса Республики Беларусь периодов, которые </w:t>
      </w:r>
      <w:r w:rsidRPr="006D525C">
        <w:rPr>
          <w:rFonts w:ascii="Times New Roman" w:hAnsi="Times New Roman" w:cs="Times New Roman"/>
          <w:sz w:val="30"/>
          <w:szCs w:val="30"/>
        </w:rPr>
        <w:t>приравниваются к фактически отработанному времени и включаются в рабочий год, за который предоставляется трудовой отпуск, следующие периоды:</w:t>
      </w:r>
    </w:p>
    <w:p w:rsidR="00725710" w:rsidRPr="008D336D" w:rsidRDefault="00725710" w:rsidP="00725710">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период отпуска без сохранения или с частичным сохранением заработной платы, предоставляемый по инициативе Нанимателя, независимо от продолжительности отпуска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25710" w:rsidRPr="008D336D" w:rsidRDefault="00725710" w:rsidP="00725710">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Pr="00B5003A">
        <w:rPr>
          <w:rFonts w:ascii="Times New Roman" w:hAnsi="Times New Roman" w:cs="Times New Roman"/>
          <w:sz w:val="30"/>
          <w:szCs w:val="30"/>
        </w:rPr>
        <w:t>временного</w:t>
      </w:r>
      <w:r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сохранением заработной</w:t>
      </w:r>
      <w:r w:rsidRPr="00DC1425">
        <w:rPr>
          <w:rFonts w:ascii="Times New Roman" w:hAnsi="Times New Roman" w:cs="Times New Roman"/>
          <w:i/>
          <w:sz w:val="30"/>
          <w:szCs w:val="30"/>
        </w:rPr>
        <w:t xml:space="preserve"> платы</w:t>
      </w:r>
      <w:r>
        <w:rPr>
          <w:rFonts w:ascii="Times New Roman" w:hAnsi="Times New Roman" w:cs="Times New Roman"/>
          <w:sz w:val="30"/>
          <w:szCs w:val="30"/>
        </w:rPr>
        <w:t>)</w:t>
      </w:r>
      <w:r w:rsidRPr="008D336D">
        <w:rPr>
          <w:rFonts w:ascii="Times New Roman" w:hAnsi="Times New Roman" w:cs="Times New Roman"/>
          <w:sz w:val="30"/>
          <w:szCs w:val="30"/>
        </w:rPr>
        <w:t>.</w:t>
      </w:r>
    </w:p>
    <w:p w:rsidR="00725710" w:rsidRPr="00F4141A"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F4141A">
        <w:rPr>
          <w:rFonts w:ascii="Times New Roman" w:hAnsi="Times New Roman" w:cs="Times New Roman"/>
          <w:sz w:val="30"/>
          <w:szCs w:val="30"/>
        </w:rPr>
        <w:t>Утвердить по согласованию с Профкомом график трудовых</w:t>
      </w:r>
      <w:r>
        <w:rPr>
          <w:rFonts w:ascii="Times New Roman" w:hAnsi="Times New Roman" w:cs="Times New Roman"/>
          <w:sz w:val="30"/>
          <w:szCs w:val="30"/>
        </w:rPr>
        <w:t xml:space="preserve"> </w:t>
      </w:r>
      <w:r w:rsidRPr="00F4141A">
        <w:rPr>
          <w:rFonts w:ascii="Times New Roman" w:hAnsi="Times New Roman" w:cs="Times New Roman"/>
          <w:sz w:val="30"/>
          <w:szCs w:val="30"/>
        </w:rPr>
        <w:t>отпусков работников не позднее 5 января</w:t>
      </w:r>
      <w:r w:rsidRPr="00F4141A">
        <w:rPr>
          <w:rFonts w:ascii="Times New Roman" w:hAnsi="Times New Roman" w:cs="Times New Roman"/>
          <w:i/>
          <w:iCs/>
          <w:sz w:val="30"/>
          <w:szCs w:val="30"/>
        </w:rPr>
        <w:t xml:space="preserve"> </w:t>
      </w:r>
      <w:r w:rsidRPr="00F4141A">
        <w:rPr>
          <w:rFonts w:ascii="Times New Roman" w:hAnsi="Times New Roman" w:cs="Times New Roman"/>
          <w:sz w:val="30"/>
          <w:szCs w:val="30"/>
        </w:rPr>
        <w:t>текущего года (</w:t>
      </w:r>
      <w:r w:rsidRPr="00F4141A">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725710" w:rsidRPr="006A7BA8"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725710" w:rsidRPr="00BB760C" w:rsidRDefault="00725710" w:rsidP="00725710">
      <w:pPr>
        <w:pStyle w:val="11"/>
        <w:tabs>
          <w:tab w:val="clear" w:pos="283"/>
          <w:tab w:val="left" w:pos="1134"/>
        </w:tabs>
        <w:spacing w:line="240" w:lineRule="auto"/>
        <w:ind w:left="709" w:firstLine="0"/>
        <w:rPr>
          <w:rFonts w:ascii="Times New Roman" w:hAnsi="Times New Roman" w:cs="Times New Roman"/>
          <w:sz w:val="30"/>
          <w:szCs w:val="30"/>
          <w:u w:val="single"/>
        </w:rPr>
      </w:pPr>
      <w:proofErr w:type="gramStart"/>
      <w:r w:rsidRPr="00BB760C">
        <w:rPr>
          <w:rFonts w:ascii="Times New Roman" w:hAnsi="Times New Roman" w:cs="Times New Roman"/>
          <w:sz w:val="30"/>
          <w:szCs w:val="30"/>
          <w:u w:val="single"/>
        </w:rPr>
        <w:t>П</w:t>
      </w:r>
      <w:proofErr w:type="gramEnd"/>
      <w:r w:rsidRPr="00BB760C">
        <w:rPr>
          <w:rFonts w:ascii="Times New Roman" w:hAnsi="Times New Roman" w:cs="Times New Roman"/>
          <w:sz w:val="30"/>
          <w:szCs w:val="30"/>
          <w:u w:val="single"/>
        </w:rPr>
        <w:t xml:space="preserve"> р и м е ч а н и е.</w:t>
      </w:r>
    </w:p>
    <w:p w:rsidR="00725710" w:rsidRPr="002F09FF" w:rsidRDefault="00725710" w:rsidP="00725710">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Pr>
          <w:rFonts w:ascii="Times New Roman" w:hAnsi="Times New Roman" w:cs="Times New Roman"/>
          <w:i/>
          <w:sz w:val="30"/>
          <w:szCs w:val="30"/>
        </w:rPr>
        <w:t>51.</w:t>
      </w:r>
      <w:r w:rsidRPr="002F09FF">
        <w:rPr>
          <w:rFonts w:ascii="Times New Roman" w:hAnsi="Times New Roman" w:cs="Times New Roman"/>
          <w:i/>
          <w:sz w:val="30"/>
          <w:szCs w:val="30"/>
        </w:rPr>
        <w:t>2</w:t>
      </w:r>
      <w:r>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w:t>
      </w:r>
      <w:r>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w:t>
      </w:r>
      <w:r w:rsidRPr="002F09FF">
        <w:rPr>
          <w:rFonts w:ascii="Times New Roman" w:hAnsi="Times New Roman" w:cs="Times New Roman"/>
          <w:i/>
          <w:sz w:val="30"/>
          <w:szCs w:val="30"/>
        </w:rPr>
        <w:lastRenderedPageBreak/>
        <w:t>более детей в возрасте до 16 лет</w:t>
      </w:r>
      <w:r>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25710" w:rsidRPr="008D336D"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25710" w:rsidRPr="008D336D" w:rsidRDefault="00725710" w:rsidP="00725710">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просьбе </w:t>
      </w:r>
      <w:r>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25710" w:rsidRPr="006B58A8" w:rsidRDefault="00725710" w:rsidP="00725710">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proofErr w:type="gramStart"/>
      <w:r w:rsidRPr="008D336D">
        <w:rPr>
          <w:rFonts w:ascii="Times New Roman" w:hAnsi="Times New Roman" w:cs="Times New Roman"/>
          <w:sz w:val="30"/>
          <w:szCs w:val="30"/>
        </w:rPr>
        <w:t xml:space="preserve">При отзыве </w:t>
      </w:r>
      <w:r>
        <w:rPr>
          <w:rFonts w:ascii="Times New Roman" w:hAnsi="Times New Roman" w:cs="Times New Roman"/>
          <w:sz w:val="30"/>
          <w:szCs w:val="30"/>
        </w:rPr>
        <w:t>Р</w:t>
      </w:r>
      <w:r w:rsidRPr="008D336D">
        <w:rPr>
          <w:rFonts w:ascii="Times New Roman" w:hAnsi="Times New Roman" w:cs="Times New Roman"/>
          <w:sz w:val="30"/>
          <w:szCs w:val="30"/>
        </w:rPr>
        <w:t>аботника с его согласия из трудового отпуска неиспользованная в связи с этим часть</w:t>
      </w:r>
      <w:proofErr w:type="gramEnd"/>
      <w:r w:rsidRPr="008D336D">
        <w:rPr>
          <w:rFonts w:ascii="Times New Roman" w:hAnsi="Times New Roman" w:cs="Times New Roman"/>
          <w:sz w:val="30"/>
          <w:szCs w:val="30"/>
        </w:rPr>
        <w:t xml:space="preserve"> (части) отпуска предоставляется (компенсируется в денежной форме)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725710" w:rsidRDefault="00725710" w:rsidP="00725710">
      <w:pPr>
        <w:pStyle w:val="2"/>
        <w:tabs>
          <w:tab w:val="left" w:pos="7938"/>
        </w:tabs>
        <w:ind w:firstLine="709"/>
        <w:jc w:val="left"/>
        <w:rPr>
          <w:b/>
          <w:bCs/>
          <w:sz w:val="30"/>
          <w:szCs w:val="30"/>
        </w:rPr>
      </w:pPr>
    </w:p>
    <w:p w:rsidR="00725710" w:rsidRPr="006D274B" w:rsidRDefault="00725710" w:rsidP="00725710">
      <w:pPr>
        <w:pStyle w:val="2"/>
        <w:tabs>
          <w:tab w:val="left" w:pos="7938"/>
        </w:tabs>
        <w:ind w:firstLine="0"/>
        <w:jc w:val="left"/>
        <w:rPr>
          <w:b/>
          <w:bCs/>
          <w:sz w:val="30"/>
          <w:szCs w:val="30"/>
        </w:rPr>
      </w:pPr>
      <w:r w:rsidRPr="006D274B">
        <w:rPr>
          <w:b/>
          <w:bCs/>
          <w:sz w:val="30"/>
          <w:szCs w:val="30"/>
        </w:rPr>
        <w:t>Улучшение условий и охраны труда</w:t>
      </w: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Cs/>
          <w:sz w:val="30"/>
          <w:szCs w:val="30"/>
        </w:rPr>
      </w:pP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w:t>
      </w:r>
      <w:proofErr w:type="spellStart"/>
      <w:r w:rsidRPr="006D274B">
        <w:rPr>
          <w:rFonts w:ascii="Times New Roman" w:hAnsi="Times New Roman" w:cs="Times New Roman"/>
          <w:i/>
          <w:iCs/>
          <w:sz w:val="30"/>
          <w:szCs w:val="30"/>
        </w:rPr>
        <w:t>производственно</w:t>
      </w:r>
      <w:proofErr w:type="spellEnd"/>
      <w:r w:rsidRPr="006D274B">
        <w:rPr>
          <w:rFonts w:ascii="Times New Roman" w:hAnsi="Times New Roman" w:cs="Times New Roman"/>
          <w:i/>
          <w:iCs/>
          <w:sz w:val="30"/>
          <w:szCs w:val="30"/>
        </w:rPr>
        <w:t xml:space="preserve"> обусловленной заболеваемости;</w:t>
      </w: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725710" w:rsidRPr="006D274B" w:rsidRDefault="00725710" w:rsidP="00725710">
      <w:pPr>
        <w:pStyle w:val="11"/>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725710" w:rsidRPr="006D274B" w:rsidRDefault="00725710" w:rsidP="00725710">
      <w:pPr>
        <w:rPr>
          <w:i/>
          <w:szCs w:val="30"/>
        </w:rPr>
      </w:pPr>
      <w:r w:rsidRPr="006D274B">
        <w:rPr>
          <w:i/>
          <w:szCs w:val="30"/>
        </w:rPr>
        <w:t xml:space="preserve">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w:t>
      </w:r>
      <w:r w:rsidRPr="006D274B">
        <w:rPr>
          <w:i/>
          <w:szCs w:val="30"/>
        </w:rPr>
        <w:lastRenderedPageBreak/>
        <w:t>организации;</w:t>
      </w:r>
    </w:p>
    <w:p w:rsidR="00725710" w:rsidRPr="006D274B" w:rsidRDefault="00725710" w:rsidP="00725710">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725710" w:rsidRPr="006D274B" w:rsidRDefault="00725710" w:rsidP="00725710">
      <w:pPr>
        <w:spacing w:line="228" w:lineRule="auto"/>
        <w:rPr>
          <w:i/>
          <w:szCs w:val="30"/>
        </w:rPr>
      </w:pPr>
      <w:r w:rsidRPr="006D274B">
        <w:rPr>
          <w:i/>
          <w:szCs w:val="30"/>
        </w:rPr>
        <w:t>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725710" w:rsidRPr="006D274B" w:rsidRDefault="00725710" w:rsidP="00725710">
      <w:pPr>
        <w:spacing w:line="228" w:lineRule="auto"/>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725710" w:rsidRPr="006D274B" w:rsidRDefault="00725710" w:rsidP="00725710">
      <w:pPr>
        <w:spacing w:line="228" w:lineRule="auto"/>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725710" w:rsidRPr="006D274B" w:rsidRDefault="00725710" w:rsidP="00725710">
      <w:pPr>
        <w:spacing w:line="228" w:lineRule="auto"/>
        <w:rPr>
          <w:i/>
          <w:szCs w:val="30"/>
        </w:rPr>
      </w:pPr>
      <w:r w:rsidRPr="006D274B">
        <w:rPr>
          <w:i/>
          <w:szCs w:val="30"/>
        </w:rPr>
        <w:t xml:space="preserve">решения соответствующих органов управления; </w:t>
      </w:r>
    </w:p>
    <w:p w:rsidR="00725710" w:rsidRPr="006D274B" w:rsidRDefault="00725710" w:rsidP="00725710">
      <w:pPr>
        <w:spacing w:line="228" w:lineRule="auto"/>
        <w:rPr>
          <w:szCs w:val="30"/>
        </w:rPr>
      </w:pPr>
      <w:r w:rsidRPr="006D274B">
        <w:rPr>
          <w:i/>
          <w:szCs w:val="30"/>
        </w:rPr>
        <w:t>предложения структурных подразделений организации, профсоюзов, а также отдельных работников.</w:t>
      </w:r>
    </w:p>
    <w:p w:rsidR="00725710" w:rsidRDefault="00725710" w:rsidP="00725710">
      <w:pPr>
        <w:tabs>
          <w:tab w:val="left" w:pos="963"/>
        </w:tabs>
        <w:spacing w:line="228" w:lineRule="auto"/>
        <w:rPr>
          <w:szCs w:val="30"/>
        </w:rPr>
      </w:pPr>
      <w:r w:rsidRPr="006D274B">
        <w:rPr>
          <w:szCs w:val="30"/>
        </w:rPr>
        <w:t>Наниматель обязуется:</w:t>
      </w:r>
    </w:p>
    <w:p w:rsidR="00725710" w:rsidRPr="007B1BCF" w:rsidRDefault="00725710" w:rsidP="00725710">
      <w:pPr>
        <w:autoSpaceDE w:val="0"/>
        <w:autoSpaceDN w:val="0"/>
        <w:adjustRightInd w:val="0"/>
        <w:spacing w:line="228" w:lineRule="auto"/>
        <w:ind w:firstLine="720"/>
        <w:rPr>
          <w:szCs w:val="30"/>
        </w:rPr>
      </w:pPr>
      <w:r>
        <w:rPr>
          <w:szCs w:val="30"/>
        </w:rPr>
        <w:t>65</w:t>
      </w:r>
      <w:r w:rsidRPr="007B1BCF">
        <w:rPr>
          <w:szCs w:val="30"/>
        </w:rPr>
        <w:t xml:space="preserve">. </w:t>
      </w:r>
      <w:r>
        <w:rPr>
          <w:szCs w:val="30"/>
        </w:rPr>
        <w:t>О</w:t>
      </w:r>
      <w:r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Pr>
          <w:szCs w:val="30"/>
        </w:rPr>
        <w:t>.</w:t>
      </w:r>
    </w:p>
    <w:p w:rsidR="00725710" w:rsidRPr="006D274B" w:rsidRDefault="00725710" w:rsidP="00725710">
      <w:pPr>
        <w:tabs>
          <w:tab w:val="left" w:pos="1253"/>
        </w:tabs>
        <w:spacing w:line="228" w:lineRule="auto"/>
        <w:rPr>
          <w:szCs w:val="30"/>
        </w:rPr>
      </w:pPr>
      <w:r>
        <w:rPr>
          <w:szCs w:val="30"/>
        </w:rPr>
        <w:t>66</w:t>
      </w:r>
      <w:r w:rsidRPr="006D274B">
        <w:rPr>
          <w:szCs w:val="30"/>
        </w:rPr>
        <w:t xml:space="preserve">. Выделить в </w:t>
      </w:r>
      <w:r>
        <w:rPr>
          <w:szCs w:val="30"/>
        </w:rPr>
        <w:t>___</w:t>
      </w:r>
      <w:r w:rsidRPr="006D274B">
        <w:rPr>
          <w:szCs w:val="30"/>
        </w:rPr>
        <w:t xml:space="preserve"> году (годах) </w:t>
      </w:r>
      <w:r>
        <w:rPr>
          <w:szCs w:val="30"/>
        </w:rPr>
        <w:t>____</w:t>
      </w:r>
      <w:r w:rsidRPr="006D274B">
        <w:rPr>
          <w:szCs w:val="30"/>
        </w:rPr>
        <w:t xml:space="preserve"> рублей (вариант: не менее </w:t>
      </w:r>
      <w:r>
        <w:rPr>
          <w:szCs w:val="30"/>
        </w:rPr>
        <w:t>____</w:t>
      </w:r>
      <w:r w:rsidRPr="006D274B">
        <w:rPr>
          <w:szCs w:val="30"/>
        </w:rPr>
        <w:t xml:space="preserve"> процентов от фонда оплаты труда) на мероприятия по улучшению условий и охране труда.</w:t>
      </w:r>
    </w:p>
    <w:p w:rsidR="00725710" w:rsidRPr="006D274B" w:rsidRDefault="00725710" w:rsidP="00725710">
      <w:pPr>
        <w:tabs>
          <w:tab w:val="left" w:pos="1253"/>
        </w:tabs>
        <w:spacing w:line="228" w:lineRule="auto"/>
        <w:rPr>
          <w:szCs w:val="30"/>
        </w:rPr>
      </w:pPr>
      <w:r>
        <w:rPr>
          <w:szCs w:val="30"/>
        </w:rPr>
        <w:t>67</w:t>
      </w:r>
      <w:r w:rsidRPr="006D274B">
        <w:rPr>
          <w:szCs w:val="30"/>
        </w:rPr>
        <w:t xml:space="preserve">. </w:t>
      </w:r>
      <w:r>
        <w:rPr>
          <w:szCs w:val="30"/>
        </w:rPr>
        <w:t>Р</w:t>
      </w:r>
      <w:r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Pr>
          <w:szCs w:val="30"/>
        </w:rPr>
        <w:t>.</w:t>
      </w:r>
    </w:p>
    <w:p w:rsidR="00725710" w:rsidRPr="006D274B" w:rsidRDefault="00725710" w:rsidP="00725710">
      <w:pPr>
        <w:tabs>
          <w:tab w:val="left" w:pos="1100"/>
        </w:tabs>
        <w:rPr>
          <w:szCs w:val="30"/>
        </w:rPr>
      </w:pPr>
      <w:r>
        <w:rPr>
          <w:szCs w:val="30"/>
        </w:rPr>
        <w:t>68</w:t>
      </w:r>
      <w:r w:rsidRPr="006D274B">
        <w:rPr>
          <w:szCs w:val="30"/>
        </w:rPr>
        <w:t xml:space="preserve">. </w:t>
      </w:r>
      <w:r>
        <w:rPr>
          <w:szCs w:val="30"/>
        </w:rPr>
        <w:t>О</w:t>
      </w:r>
      <w:r w:rsidRPr="006D274B">
        <w:rPr>
          <w:szCs w:val="30"/>
        </w:rPr>
        <w:t xml:space="preserve">существлять обучение работников по вопросам охраны труда в соответствии с Инструкцией о порядке обучения, стажировки, инструктажа и проверки </w:t>
      </w:r>
      <w:proofErr w:type="gramStart"/>
      <w:r w:rsidRPr="006D274B">
        <w:rPr>
          <w:szCs w:val="30"/>
        </w:rPr>
        <w:t>знаний</w:t>
      </w:r>
      <w:proofErr w:type="gramEnd"/>
      <w:r w:rsidRPr="006D274B">
        <w:rPr>
          <w:szCs w:val="30"/>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w:t>
      </w:r>
      <w:r w:rsidRPr="006D274B">
        <w:rPr>
          <w:szCs w:val="30"/>
        </w:rPr>
        <w:lastRenderedPageBreak/>
        <w:t>чрезвычайным ситуациям Республики Беларусь от 28 июня 2000 г. № 11</w:t>
      </w:r>
      <w:r>
        <w:rPr>
          <w:szCs w:val="30"/>
        </w:rPr>
        <w:t>.</w:t>
      </w:r>
    </w:p>
    <w:p w:rsidR="00725710" w:rsidRPr="006D274B" w:rsidRDefault="00725710" w:rsidP="00725710">
      <w:pPr>
        <w:tabs>
          <w:tab w:val="left" w:pos="1206"/>
        </w:tabs>
        <w:rPr>
          <w:szCs w:val="30"/>
        </w:rPr>
      </w:pPr>
      <w:r>
        <w:rPr>
          <w:szCs w:val="30"/>
        </w:rPr>
        <w:t>69</w:t>
      </w:r>
      <w:r w:rsidRPr="006D274B">
        <w:rPr>
          <w:szCs w:val="30"/>
        </w:rPr>
        <w:t xml:space="preserve">. </w:t>
      </w:r>
      <w:r>
        <w:rPr>
          <w:szCs w:val="30"/>
        </w:rPr>
        <w:t>О</w:t>
      </w:r>
      <w:r w:rsidRPr="006D274B">
        <w:rPr>
          <w:szCs w:val="30"/>
        </w:rPr>
        <w:t xml:space="preserve">рганизовать контроль </w:t>
      </w:r>
      <w:proofErr w:type="gramStart"/>
      <w:r w:rsidRPr="006D274B">
        <w:rPr>
          <w:szCs w:val="30"/>
        </w:rPr>
        <w:t>за соблюдением требований по охране труда в соответствии с Типовой инструкцией о проведении</w:t>
      </w:r>
      <w:proofErr w:type="gramEnd"/>
      <w:r w:rsidRPr="006D274B">
        <w:rPr>
          <w:szCs w:val="30"/>
        </w:rPr>
        <w:t xml:space="preserve">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Pr>
          <w:szCs w:val="30"/>
        </w:rPr>
        <w:t>.</w:t>
      </w:r>
    </w:p>
    <w:p w:rsidR="00725710" w:rsidRPr="006D274B" w:rsidRDefault="00725710" w:rsidP="00725710">
      <w:pPr>
        <w:tabs>
          <w:tab w:val="left" w:pos="1206"/>
        </w:tabs>
        <w:rPr>
          <w:szCs w:val="30"/>
        </w:rPr>
      </w:pPr>
      <w:r>
        <w:rPr>
          <w:szCs w:val="30"/>
        </w:rPr>
        <w:t>70</w:t>
      </w:r>
      <w:r w:rsidRPr="006D274B">
        <w:rPr>
          <w:szCs w:val="30"/>
        </w:rPr>
        <w:t xml:space="preserve">. </w:t>
      </w:r>
      <w:r>
        <w:rPr>
          <w:szCs w:val="30"/>
        </w:rPr>
        <w:t>С</w:t>
      </w:r>
      <w:r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Pr>
          <w:szCs w:val="30"/>
        </w:rPr>
        <w:t>.</w:t>
      </w:r>
    </w:p>
    <w:p w:rsidR="00725710" w:rsidRPr="006D274B" w:rsidRDefault="00725710" w:rsidP="00725710">
      <w:pPr>
        <w:tabs>
          <w:tab w:val="left" w:pos="1206"/>
        </w:tabs>
        <w:rPr>
          <w:szCs w:val="30"/>
        </w:rPr>
      </w:pPr>
      <w:r>
        <w:rPr>
          <w:szCs w:val="30"/>
        </w:rPr>
        <w:t>71</w:t>
      </w:r>
      <w:r w:rsidRPr="006D274B">
        <w:rPr>
          <w:szCs w:val="30"/>
        </w:rPr>
        <w:t xml:space="preserve">. </w:t>
      </w:r>
      <w:r>
        <w:rPr>
          <w:szCs w:val="30"/>
        </w:rPr>
        <w:t>С</w:t>
      </w:r>
      <w:r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Pr>
          <w:szCs w:val="30"/>
        </w:rPr>
        <w:t>.</w:t>
      </w:r>
    </w:p>
    <w:p w:rsidR="00725710" w:rsidRPr="006D274B" w:rsidRDefault="00725710" w:rsidP="00725710">
      <w:pPr>
        <w:tabs>
          <w:tab w:val="left" w:pos="1206"/>
        </w:tabs>
        <w:rPr>
          <w:szCs w:val="30"/>
        </w:rPr>
      </w:pPr>
      <w:r>
        <w:rPr>
          <w:szCs w:val="30"/>
        </w:rPr>
        <w:t>72</w:t>
      </w:r>
      <w:r w:rsidRPr="006D274B">
        <w:rPr>
          <w:szCs w:val="30"/>
        </w:rPr>
        <w:t xml:space="preserve">. </w:t>
      </w:r>
      <w:proofErr w:type="gramStart"/>
      <w:r>
        <w:rPr>
          <w:szCs w:val="30"/>
        </w:rPr>
        <w:t xml:space="preserve">Не допускать применения труда </w:t>
      </w:r>
      <w:r w:rsidRPr="006D274B">
        <w:rPr>
          <w:szCs w:val="30"/>
        </w:rPr>
        <w:t xml:space="preserve">женщин </w:t>
      </w:r>
      <w:r>
        <w:rPr>
          <w:szCs w:val="30"/>
        </w:rPr>
        <w:t xml:space="preserve">на </w:t>
      </w:r>
      <w:r w:rsidRPr="006D274B">
        <w:rPr>
          <w:szCs w:val="30"/>
        </w:rPr>
        <w:t>тяжелых работ</w:t>
      </w:r>
      <w:r>
        <w:rPr>
          <w:szCs w:val="30"/>
        </w:rPr>
        <w:t>ах</w:t>
      </w:r>
      <w:r w:rsidRPr="006D274B">
        <w:rPr>
          <w:szCs w:val="30"/>
        </w:rPr>
        <w:t xml:space="preserve"> и работ</w:t>
      </w:r>
      <w:r>
        <w:rPr>
          <w:szCs w:val="30"/>
        </w:rPr>
        <w:t>ах</w:t>
      </w:r>
      <w:r w:rsidRPr="006D274B">
        <w:rPr>
          <w:szCs w:val="30"/>
        </w:rPr>
        <w:t xml:space="preserve">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w:t>
      </w:r>
      <w:proofErr w:type="gramEnd"/>
      <w:r w:rsidRPr="006D274B">
        <w:rPr>
          <w:szCs w:val="30"/>
        </w:rPr>
        <w:t xml:space="preserve"> от</w:t>
      </w:r>
      <w:r>
        <w:rPr>
          <w:szCs w:val="30"/>
        </w:rPr>
        <w:t xml:space="preserve"> 13 октября 2010 г. № 133 "</w:t>
      </w:r>
      <w:r w:rsidRPr="006D274B">
        <w:rPr>
          <w:szCs w:val="30"/>
        </w:rPr>
        <w:t>Об установлении предельных норм подъема и перемещ</w:t>
      </w:r>
      <w:r>
        <w:rPr>
          <w:szCs w:val="30"/>
        </w:rPr>
        <w:t>ения тяжестей женщинами вручную".</w:t>
      </w:r>
    </w:p>
    <w:p w:rsidR="00725710" w:rsidRPr="006D274B" w:rsidRDefault="00725710" w:rsidP="00725710">
      <w:pPr>
        <w:tabs>
          <w:tab w:val="left" w:pos="1197"/>
        </w:tabs>
        <w:rPr>
          <w:szCs w:val="30"/>
        </w:rPr>
      </w:pPr>
      <w:r>
        <w:rPr>
          <w:szCs w:val="30"/>
        </w:rPr>
        <w:t>73</w:t>
      </w:r>
      <w:r w:rsidRPr="006D274B">
        <w:rPr>
          <w:szCs w:val="30"/>
        </w:rPr>
        <w:t xml:space="preserve">. </w:t>
      </w:r>
      <w:r>
        <w:rPr>
          <w:szCs w:val="30"/>
        </w:rPr>
        <w:t>Посредством улучшения условий труда с</w:t>
      </w:r>
      <w:r w:rsidRPr="006D274B">
        <w:rPr>
          <w:szCs w:val="30"/>
        </w:rPr>
        <w:t xml:space="preserve">низить количество рабочих мест с вредными условиями труда </w:t>
      </w:r>
      <w:proofErr w:type="gramStart"/>
      <w:r w:rsidRPr="006D274B">
        <w:rPr>
          <w:szCs w:val="30"/>
        </w:rPr>
        <w:t>на</w:t>
      </w:r>
      <w:proofErr w:type="gramEnd"/>
      <w:r w:rsidRPr="006D274B">
        <w:rPr>
          <w:szCs w:val="30"/>
        </w:rPr>
        <w:t xml:space="preserve"> ____ единиц</w:t>
      </w:r>
      <w:r>
        <w:rPr>
          <w:szCs w:val="30"/>
        </w:rPr>
        <w:t>.</w:t>
      </w:r>
    </w:p>
    <w:p w:rsidR="00725710" w:rsidRPr="006D274B" w:rsidRDefault="00725710" w:rsidP="00725710">
      <w:pPr>
        <w:tabs>
          <w:tab w:val="left" w:pos="1404"/>
        </w:tabs>
      </w:pPr>
      <w:r>
        <w:rPr>
          <w:szCs w:val="30"/>
        </w:rPr>
        <w:t>74</w:t>
      </w:r>
      <w:r w:rsidRPr="006D274B">
        <w:rPr>
          <w:szCs w:val="30"/>
        </w:rPr>
        <w:t xml:space="preserve">. </w:t>
      </w:r>
      <w:proofErr w:type="gramStart"/>
      <w:r>
        <w:rPr>
          <w:szCs w:val="30"/>
        </w:rPr>
        <w:t>О</w:t>
      </w:r>
      <w:r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w:t>
      </w:r>
      <w:r>
        <w:rPr>
          <w:szCs w:val="30"/>
        </w:rPr>
        <w:t>Н</w:t>
      </w:r>
      <w:r w:rsidRPr="006D274B">
        <w:rPr>
          <w:szCs w:val="30"/>
        </w:rPr>
        <w:t>анимателя в соответствии с Типовой</w:t>
      </w:r>
      <w:proofErr w:type="gramEnd"/>
      <w:r w:rsidRPr="006D274B">
        <w:rPr>
          <w:szCs w:val="30"/>
        </w:rPr>
        <w:t xml:space="preserve"> инструкцией </w:t>
      </w:r>
      <w:r w:rsidRPr="006D274B">
        <w:t xml:space="preserve">о проведении </w:t>
      </w:r>
      <w:proofErr w:type="gramStart"/>
      <w:r w:rsidRPr="006D274B">
        <w:t>контроля за</w:t>
      </w:r>
      <w:proofErr w:type="gramEnd"/>
      <w:r w:rsidRPr="006D274B">
        <w:t xml:space="preserve">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r>
        <w:t>, применять меры их морального и материального стимулирования</w:t>
      </w:r>
      <w:r w:rsidRPr="006D274B">
        <w:t>.</w:t>
      </w:r>
    </w:p>
    <w:p w:rsidR="00725710" w:rsidRPr="006D274B" w:rsidRDefault="00725710" w:rsidP="00725710">
      <w:pPr>
        <w:tabs>
          <w:tab w:val="left" w:pos="1404"/>
        </w:tabs>
        <w:rPr>
          <w:szCs w:val="30"/>
        </w:rPr>
      </w:pPr>
      <w:r>
        <w:rPr>
          <w:szCs w:val="30"/>
        </w:rPr>
        <w:t>75</w:t>
      </w:r>
      <w:r w:rsidRPr="006D274B">
        <w:rPr>
          <w:szCs w:val="30"/>
        </w:rPr>
        <w:t xml:space="preserve">. </w:t>
      </w:r>
      <w:r>
        <w:rPr>
          <w:szCs w:val="30"/>
        </w:rPr>
        <w:t>У</w:t>
      </w:r>
      <w:r w:rsidRPr="006D274B">
        <w:rPr>
          <w:szCs w:val="30"/>
        </w:rPr>
        <w:t xml:space="preserve">частвовать в смотре-конкурсе на лучшую организацию работы по охране труда на территориальном или отраслевом уровне </w:t>
      </w:r>
      <w:proofErr w:type="gramStart"/>
      <w:r w:rsidRPr="006D274B">
        <w:rPr>
          <w:szCs w:val="30"/>
        </w:rPr>
        <w:t>в соответствии с Примерным положением о проведении смотра-конкурса на лучшую организацию работы по охране</w:t>
      </w:r>
      <w:proofErr w:type="gramEnd"/>
      <w:r w:rsidRPr="006D274B">
        <w:rPr>
          <w:szCs w:val="30"/>
        </w:rPr>
        <w:t xml:space="preserve"> труда, утвержденным </w:t>
      </w:r>
      <w:r w:rsidRPr="006D274B">
        <w:rPr>
          <w:szCs w:val="30"/>
        </w:rPr>
        <w:lastRenderedPageBreak/>
        <w:t>постановлением Министерства труда и социальной защиты Республики Бела</w:t>
      </w:r>
      <w:r>
        <w:rPr>
          <w:szCs w:val="30"/>
        </w:rPr>
        <w:t>русь от 28 августа 2006 г. № 96.</w:t>
      </w:r>
    </w:p>
    <w:p w:rsidR="00725710" w:rsidRPr="006D274B" w:rsidRDefault="00725710" w:rsidP="00725710">
      <w:pPr>
        <w:tabs>
          <w:tab w:val="left" w:pos="1258"/>
        </w:tabs>
        <w:rPr>
          <w:szCs w:val="30"/>
        </w:rPr>
      </w:pPr>
      <w:r>
        <w:rPr>
          <w:szCs w:val="30"/>
        </w:rPr>
        <w:t>76</w:t>
      </w:r>
      <w:r w:rsidRPr="006D274B">
        <w:rPr>
          <w:szCs w:val="30"/>
        </w:rPr>
        <w:t xml:space="preserve">. </w:t>
      </w:r>
      <w:r>
        <w:rPr>
          <w:szCs w:val="30"/>
        </w:rPr>
        <w:t>П</w:t>
      </w:r>
      <w:r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725710" w:rsidRPr="006D274B" w:rsidRDefault="00725710" w:rsidP="00725710">
      <w:pPr>
        <w:tabs>
          <w:tab w:val="left" w:pos="1570"/>
        </w:tabs>
        <w:rPr>
          <w:szCs w:val="30"/>
        </w:rPr>
      </w:pPr>
      <w:r>
        <w:rPr>
          <w:szCs w:val="30"/>
        </w:rPr>
        <w:t>76</w:t>
      </w:r>
      <w:r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r>
        <w:rPr>
          <w:szCs w:val="30"/>
        </w:rPr>
        <w:t>.</w:t>
      </w:r>
    </w:p>
    <w:p w:rsidR="00725710" w:rsidRPr="002C482B" w:rsidRDefault="00725710" w:rsidP="00725710">
      <w:pPr>
        <w:tabs>
          <w:tab w:val="left" w:pos="1570"/>
        </w:tabs>
        <w:rPr>
          <w:szCs w:val="30"/>
        </w:rPr>
      </w:pPr>
      <w:proofErr w:type="gramStart"/>
      <w:r w:rsidRPr="002C482B">
        <w:rPr>
          <w:szCs w:val="30"/>
          <w:u w:val="single"/>
        </w:rPr>
        <w:t>П</w:t>
      </w:r>
      <w:proofErr w:type="gramEnd"/>
      <w:r w:rsidRPr="002C482B">
        <w:rPr>
          <w:szCs w:val="30"/>
          <w:u w:val="single"/>
        </w:rPr>
        <w:t xml:space="preserve"> р и</w:t>
      </w:r>
      <w:r>
        <w:rPr>
          <w:szCs w:val="30"/>
          <w:u w:val="single"/>
        </w:rPr>
        <w:t xml:space="preserve"> </w:t>
      </w:r>
      <w:r w:rsidRPr="002C482B">
        <w:rPr>
          <w:szCs w:val="30"/>
          <w:u w:val="single"/>
        </w:rPr>
        <w:t>м</w:t>
      </w:r>
      <w:r>
        <w:rPr>
          <w:szCs w:val="30"/>
          <w:u w:val="single"/>
        </w:rPr>
        <w:t xml:space="preserve"> </w:t>
      </w:r>
      <w:r w:rsidRPr="002C482B">
        <w:rPr>
          <w:szCs w:val="30"/>
          <w:u w:val="single"/>
        </w:rPr>
        <w:t>е</w:t>
      </w:r>
      <w:r>
        <w:rPr>
          <w:szCs w:val="30"/>
          <w:u w:val="single"/>
        </w:rPr>
        <w:t xml:space="preserve"> </w:t>
      </w:r>
      <w:r w:rsidRPr="002C482B">
        <w:rPr>
          <w:szCs w:val="30"/>
          <w:u w:val="single"/>
        </w:rPr>
        <w:t>ч</w:t>
      </w:r>
      <w:r>
        <w:rPr>
          <w:szCs w:val="30"/>
          <w:u w:val="single"/>
        </w:rPr>
        <w:t xml:space="preserve"> </w:t>
      </w:r>
      <w:r w:rsidRPr="002C482B">
        <w:rPr>
          <w:szCs w:val="30"/>
          <w:u w:val="single"/>
        </w:rPr>
        <w:t>а</w:t>
      </w:r>
      <w:r>
        <w:rPr>
          <w:szCs w:val="30"/>
          <w:u w:val="single"/>
        </w:rPr>
        <w:t xml:space="preserve"> </w:t>
      </w:r>
      <w:r w:rsidRPr="002C482B">
        <w:rPr>
          <w:szCs w:val="30"/>
          <w:u w:val="single"/>
        </w:rPr>
        <w:t>н</w:t>
      </w:r>
      <w:r>
        <w:rPr>
          <w:szCs w:val="30"/>
          <w:u w:val="single"/>
        </w:rPr>
        <w:t xml:space="preserve"> </w:t>
      </w:r>
      <w:r w:rsidRPr="002C482B">
        <w:rPr>
          <w:szCs w:val="30"/>
          <w:u w:val="single"/>
        </w:rPr>
        <w:t>и</w:t>
      </w:r>
      <w:r>
        <w:rPr>
          <w:szCs w:val="30"/>
          <w:u w:val="single"/>
        </w:rPr>
        <w:t xml:space="preserve"> </w:t>
      </w:r>
      <w:r w:rsidRPr="002C482B">
        <w:rPr>
          <w:szCs w:val="30"/>
          <w:u w:val="single"/>
        </w:rPr>
        <w:t>е</w:t>
      </w:r>
      <w:r w:rsidRPr="002C482B">
        <w:rPr>
          <w:szCs w:val="30"/>
        </w:rPr>
        <w:t>.</w:t>
      </w:r>
    </w:p>
    <w:p w:rsidR="00725710" w:rsidRPr="006D274B" w:rsidRDefault="00725710" w:rsidP="00725710">
      <w:pPr>
        <w:tabs>
          <w:tab w:val="left" w:pos="1570"/>
        </w:tabs>
        <w:rPr>
          <w:i/>
          <w:szCs w:val="30"/>
        </w:rPr>
      </w:pPr>
      <w:proofErr w:type="gramStart"/>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w:t>
      </w:r>
      <w:proofErr w:type="gramEnd"/>
      <w:r w:rsidRPr="006D274B">
        <w:rPr>
          <w:i/>
          <w:szCs w:val="30"/>
        </w:rPr>
        <w:t xml:space="preserve">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725710" w:rsidRPr="006D274B" w:rsidRDefault="00725710" w:rsidP="00725710">
      <w:pPr>
        <w:tabs>
          <w:tab w:val="left" w:pos="1570"/>
        </w:tabs>
        <w:rPr>
          <w:i/>
          <w:szCs w:val="30"/>
        </w:rPr>
      </w:pPr>
      <w:r w:rsidRPr="006D274B">
        <w:rPr>
          <w:i/>
          <w:szCs w:val="30"/>
        </w:rPr>
        <w:t>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Pr>
          <w:i/>
          <w:szCs w:val="30"/>
        </w:rPr>
        <w:t>;</w:t>
      </w:r>
      <w:r w:rsidRPr="006D274B">
        <w:rPr>
          <w:i/>
          <w:szCs w:val="30"/>
        </w:rPr>
        <w:t xml:space="preserve"> </w:t>
      </w:r>
    </w:p>
    <w:p w:rsidR="00725710" w:rsidRPr="00A07BBB" w:rsidRDefault="00725710" w:rsidP="00725710">
      <w:pPr>
        <w:tabs>
          <w:tab w:val="left" w:pos="1570"/>
        </w:tabs>
        <w:rPr>
          <w:szCs w:val="30"/>
        </w:rPr>
      </w:pPr>
      <w:proofErr w:type="gramStart"/>
      <w:r>
        <w:rPr>
          <w:szCs w:val="30"/>
        </w:rPr>
        <w:t>76</w:t>
      </w:r>
      <w:r w:rsidRPr="006D274B">
        <w:rPr>
          <w:szCs w:val="30"/>
        </w:rPr>
        <w:t>.2. занятых на работах с вредными веществами, дающих право на обеспечение молоком или равноценными пищевыми продуктами (далее –</w:t>
      </w:r>
      <w:r>
        <w:rPr>
          <w:szCs w:val="30"/>
        </w:rPr>
        <w:t xml:space="preserve"> </w:t>
      </w:r>
      <w:r w:rsidRPr="006D274B">
        <w:rPr>
          <w:szCs w:val="30"/>
        </w:rPr>
        <w:t>молоко)</w:t>
      </w:r>
      <w:r>
        <w:rPr>
          <w:szCs w:val="30"/>
        </w:rPr>
        <w:t>,</w:t>
      </w:r>
      <w:r w:rsidRPr="006D274B">
        <w:rPr>
          <w:szCs w:val="30"/>
        </w:rPr>
        <w:t xml:space="preserve"> (приложение …)</w:t>
      </w:r>
      <w:r>
        <w:rPr>
          <w:szCs w:val="30"/>
        </w:rPr>
        <w:t>.</w:t>
      </w:r>
      <w:proofErr w:type="gramEnd"/>
    </w:p>
    <w:p w:rsidR="00725710" w:rsidRPr="002C482B" w:rsidRDefault="00725710" w:rsidP="00725710">
      <w:pPr>
        <w:tabs>
          <w:tab w:val="left" w:pos="1489"/>
        </w:tabs>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Default="00725710" w:rsidP="00725710">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Pr>
          <w:i/>
          <w:szCs w:val="30"/>
        </w:rPr>
        <w:t xml:space="preserve">  </w:t>
      </w:r>
      <w:r w:rsidRPr="006D274B">
        <w:rPr>
          <w:i/>
          <w:szCs w:val="30"/>
        </w:rPr>
        <w:t xml:space="preserve">Беларусь </w:t>
      </w:r>
      <w:r>
        <w:rPr>
          <w:i/>
          <w:szCs w:val="30"/>
        </w:rPr>
        <w:t xml:space="preserve">  </w:t>
      </w:r>
      <w:r w:rsidRPr="006D274B">
        <w:rPr>
          <w:i/>
          <w:szCs w:val="30"/>
        </w:rPr>
        <w:t>от</w:t>
      </w:r>
      <w:r>
        <w:rPr>
          <w:i/>
          <w:szCs w:val="30"/>
        </w:rPr>
        <w:t xml:space="preserve">  </w:t>
      </w:r>
      <w:r w:rsidRPr="006D274B">
        <w:rPr>
          <w:i/>
          <w:szCs w:val="30"/>
        </w:rPr>
        <w:t xml:space="preserve"> 27 </w:t>
      </w:r>
      <w:r>
        <w:rPr>
          <w:i/>
          <w:szCs w:val="30"/>
        </w:rPr>
        <w:t xml:space="preserve"> </w:t>
      </w:r>
      <w:r w:rsidRPr="006D274B">
        <w:rPr>
          <w:i/>
          <w:szCs w:val="30"/>
        </w:rPr>
        <w:t xml:space="preserve">февраля </w:t>
      </w:r>
      <w:r>
        <w:rPr>
          <w:i/>
          <w:szCs w:val="30"/>
        </w:rPr>
        <w:t xml:space="preserve"> </w:t>
      </w:r>
      <w:r w:rsidRPr="006D274B">
        <w:rPr>
          <w:i/>
          <w:szCs w:val="30"/>
        </w:rPr>
        <w:t>2002 г.</w:t>
      </w:r>
      <w:r>
        <w:rPr>
          <w:i/>
          <w:szCs w:val="30"/>
        </w:rPr>
        <w:t xml:space="preserve">  </w:t>
      </w:r>
      <w:r w:rsidRPr="006D274B">
        <w:rPr>
          <w:i/>
          <w:szCs w:val="30"/>
        </w:rPr>
        <w:t xml:space="preserve"> №</w:t>
      </w:r>
      <w:r>
        <w:rPr>
          <w:i/>
          <w:szCs w:val="30"/>
        </w:rPr>
        <w:t xml:space="preserve"> </w:t>
      </w:r>
      <w:r w:rsidRPr="006D274B">
        <w:rPr>
          <w:i/>
          <w:szCs w:val="30"/>
        </w:rPr>
        <w:t xml:space="preserve"> 260 </w:t>
      </w:r>
      <w:r>
        <w:rPr>
          <w:i/>
          <w:szCs w:val="30"/>
        </w:rPr>
        <w:t xml:space="preserve">  "</w:t>
      </w:r>
      <w:proofErr w:type="gramStart"/>
      <w:r w:rsidRPr="006D274B">
        <w:rPr>
          <w:i/>
          <w:szCs w:val="30"/>
        </w:rPr>
        <w:t>О</w:t>
      </w:r>
      <w:proofErr w:type="gramEnd"/>
      <w:r>
        <w:rPr>
          <w:i/>
          <w:szCs w:val="30"/>
        </w:rPr>
        <w:t xml:space="preserve">  </w:t>
      </w:r>
      <w:r w:rsidRPr="006D274B">
        <w:rPr>
          <w:i/>
          <w:szCs w:val="30"/>
        </w:rPr>
        <w:t xml:space="preserve"> бесплатном </w:t>
      </w:r>
    </w:p>
    <w:p w:rsidR="00725710" w:rsidRDefault="00725710" w:rsidP="00725710">
      <w:pPr>
        <w:tabs>
          <w:tab w:val="left" w:pos="1489"/>
        </w:tabs>
        <w:rPr>
          <w:i/>
          <w:szCs w:val="30"/>
        </w:rPr>
      </w:pPr>
    </w:p>
    <w:p w:rsidR="00725710" w:rsidRPr="006D274B" w:rsidRDefault="00725710" w:rsidP="00725710">
      <w:pPr>
        <w:tabs>
          <w:tab w:val="left" w:pos="1489"/>
        </w:tabs>
        <w:ind w:firstLine="0"/>
        <w:rPr>
          <w:i/>
          <w:szCs w:val="30"/>
        </w:rPr>
      </w:pPr>
      <w:proofErr w:type="gramStart"/>
      <w:r w:rsidRPr="006D274B">
        <w:rPr>
          <w:i/>
          <w:szCs w:val="30"/>
        </w:rPr>
        <w:t>обеспечении работников молоком или равноценными пищевыми продуктами при работе с вредными веществами</w:t>
      </w:r>
      <w:r>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w:t>
      </w:r>
      <w:r w:rsidRPr="006D274B">
        <w:rPr>
          <w:i/>
          <w:szCs w:val="30"/>
        </w:rPr>
        <w:lastRenderedPageBreak/>
        <w:t>защиты Республики Беларусь и Министерства здравоохранения Республики Беларусь от 19 марта 2002 г. № 34/12.</w:t>
      </w:r>
      <w:proofErr w:type="gramEnd"/>
    </w:p>
    <w:p w:rsidR="00725710" w:rsidRPr="006D274B" w:rsidRDefault="00725710" w:rsidP="00725710">
      <w:pPr>
        <w:tabs>
          <w:tab w:val="left" w:pos="1570"/>
        </w:tabs>
        <w:rPr>
          <w:i/>
          <w:szCs w:val="30"/>
        </w:rPr>
      </w:pPr>
      <w:r w:rsidRPr="006D274B">
        <w:rPr>
          <w:i/>
          <w:szCs w:val="30"/>
        </w:rPr>
        <w:t>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Pr>
          <w:i/>
          <w:szCs w:val="30"/>
        </w:rPr>
        <w:t>;</w:t>
      </w:r>
      <w:r w:rsidRPr="006D274B">
        <w:rPr>
          <w:i/>
          <w:szCs w:val="30"/>
        </w:rPr>
        <w:t xml:space="preserve"> </w:t>
      </w:r>
    </w:p>
    <w:p w:rsidR="00725710" w:rsidRPr="006D274B" w:rsidRDefault="00725710" w:rsidP="00725710">
      <w:pPr>
        <w:tabs>
          <w:tab w:val="left" w:pos="1489"/>
        </w:tabs>
        <w:rPr>
          <w:szCs w:val="30"/>
        </w:rPr>
      </w:pPr>
      <w:proofErr w:type="gramStart"/>
      <w:r>
        <w:rPr>
          <w:szCs w:val="30"/>
        </w:rPr>
        <w:t>76</w:t>
      </w:r>
      <w:r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w:t>
      </w:r>
      <w:r>
        <w:rPr>
          <w:szCs w:val="30"/>
        </w:rPr>
        <w:t>Д</w:t>
      </w:r>
      <w:r w:rsidRPr="006D274B">
        <w:rPr>
          <w:szCs w:val="30"/>
        </w:rPr>
        <w:t>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Pr>
          <w:szCs w:val="30"/>
        </w:rPr>
        <w:t xml:space="preserve"> </w:t>
      </w:r>
      <w:r w:rsidRPr="006D274B">
        <w:rPr>
          <w:szCs w:val="30"/>
        </w:rPr>
        <w:t>Инструкция № 35)</w:t>
      </w:r>
      <w:r>
        <w:rPr>
          <w:szCs w:val="30"/>
        </w:rPr>
        <w:t>.</w:t>
      </w:r>
      <w:proofErr w:type="gramEnd"/>
    </w:p>
    <w:p w:rsidR="00725710" w:rsidRPr="002C482B" w:rsidRDefault="00725710" w:rsidP="00725710">
      <w:pPr>
        <w:tabs>
          <w:tab w:val="left" w:pos="1805"/>
        </w:tabs>
        <w:spacing w:line="228" w:lineRule="auto"/>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Pr="006D274B" w:rsidRDefault="00725710" w:rsidP="00725710">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Pr>
          <w:i/>
          <w:szCs w:val="30"/>
        </w:rPr>
        <w:t>"</w:t>
      </w:r>
      <w:r w:rsidRPr="006D274B">
        <w:rPr>
          <w:i/>
          <w:szCs w:val="30"/>
        </w:rPr>
        <w:t>.</w:t>
      </w:r>
    </w:p>
    <w:p w:rsidR="00725710" w:rsidRPr="006D274B" w:rsidRDefault="00725710" w:rsidP="00725710">
      <w:pPr>
        <w:tabs>
          <w:tab w:val="left" w:pos="1570"/>
        </w:tabs>
        <w:spacing w:line="228" w:lineRule="auto"/>
        <w:rPr>
          <w:i/>
          <w:szCs w:val="30"/>
        </w:rPr>
      </w:pPr>
      <w:r w:rsidRPr="006D274B">
        <w:rPr>
          <w:i/>
          <w:szCs w:val="30"/>
        </w:rPr>
        <w:t>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Pr>
          <w:i/>
          <w:szCs w:val="30"/>
        </w:rPr>
        <w:t>;</w:t>
      </w:r>
      <w:r w:rsidRPr="006D274B">
        <w:rPr>
          <w:i/>
          <w:szCs w:val="30"/>
        </w:rPr>
        <w:t xml:space="preserve"> </w:t>
      </w:r>
    </w:p>
    <w:p w:rsidR="00725710" w:rsidRPr="006D274B" w:rsidRDefault="00725710" w:rsidP="00725710">
      <w:pPr>
        <w:tabs>
          <w:tab w:val="left" w:pos="1805"/>
        </w:tabs>
        <w:spacing w:line="228" w:lineRule="auto"/>
        <w:rPr>
          <w:szCs w:val="30"/>
        </w:rPr>
      </w:pPr>
      <w:r>
        <w:rPr>
          <w:szCs w:val="30"/>
        </w:rPr>
        <w:t>76</w:t>
      </w:r>
      <w:r w:rsidRPr="006D274B">
        <w:rPr>
          <w:szCs w:val="30"/>
        </w:rPr>
        <w:t xml:space="preserve">.4. </w:t>
      </w:r>
      <w:proofErr w:type="gramStart"/>
      <w:r w:rsidRPr="006D274B">
        <w:rPr>
          <w:szCs w:val="30"/>
        </w:rPr>
        <w:t>имеющих</w:t>
      </w:r>
      <w:proofErr w:type="gramEnd"/>
      <w:r w:rsidRPr="006D274B">
        <w:rPr>
          <w:szCs w:val="30"/>
        </w:rPr>
        <w:t xml:space="preserve"> право на компенсацию по условиям труда в виде сокращенной продолжительности рабочего времени согласно приложению 11 к Инструкции № 35</w:t>
      </w:r>
      <w:r>
        <w:rPr>
          <w:szCs w:val="30"/>
        </w:rPr>
        <w:t>.</w:t>
      </w:r>
    </w:p>
    <w:p w:rsidR="00725710" w:rsidRPr="002C482B" w:rsidRDefault="00725710" w:rsidP="00725710">
      <w:pPr>
        <w:tabs>
          <w:tab w:val="left" w:pos="1508"/>
        </w:tabs>
        <w:spacing w:line="228" w:lineRule="auto"/>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Pr="006D274B" w:rsidRDefault="00725710" w:rsidP="00725710">
      <w:pPr>
        <w:tabs>
          <w:tab w:val="left" w:pos="1508"/>
        </w:tabs>
        <w:spacing w:line="228" w:lineRule="auto"/>
        <w:rPr>
          <w:i/>
          <w:szCs w:val="30"/>
        </w:rPr>
      </w:pPr>
      <w:proofErr w:type="gramStart"/>
      <w:r w:rsidRPr="006D274B">
        <w:rPr>
          <w:i/>
          <w:szCs w:val="30"/>
        </w:rPr>
        <w:t>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w:t>
      </w:r>
      <w:proofErr w:type="gramEnd"/>
      <w:r w:rsidRPr="006D274B">
        <w:rPr>
          <w:i/>
          <w:szCs w:val="30"/>
        </w:rPr>
        <w:t xml:space="preserve">. № 57 </w:t>
      </w:r>
      <w:r>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Pr>
          <w:i/>
          <w:szCs w:val="30"/>
        </w:rPr>
        <w:t>"</w:t>
      </w:r>
      <w:r w:rsidRPr="006D274B">
        <w:rPr>
          <w:i/>
          <w:szCs w:val="30"/>
        </w:rPr>
        <w:t>;</w:t>
      </w:r>
    </w:p>
    <w:p w:rsidR="00725710" w:rsidRPr="006D274B" w:rsidRDefault="00725710" w:rsidP="00725710">
      <w:pPr>
        <w:tabs>
          <w:tab w:val="left" w:pos="1747"/>
        </w:tabs>
        <w:spacing w:line="247" w:lineRule="auto"/>
        <w:rPr>
          <w:szCs w:val="30"/>
        </w:rPr>
      </w:pPr>
      <w:r>
        <w:rPr>
          <w:szCs w:val="30"/>
        </w:rPr>
        <w:t>76</w:t>
      </w:r>
      <w:r w:rsidRPr="006D274B">
        <w:rPr>
          <w:szCs w:val="30"/>
        </w:rPr>
        <w:t xml:space="preserve">.5.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w:t>
      </w:r>
      <w:r w:rsidRPr="006D274B">
        <w:rPr>
          <w:szCs w:val="30"/>
        </w:rPr>
        <w:lastRenderedPageBreak/>
        <w:t>аттестации рабочих мест по условиям труда, согласно приложению 12 к Инструкции № 35</w:t>
      </w:r>
      <w:r>
        <w:rPr>
          <w:szCs w:val="30"/>
        </w:rPr>
        <w:t>.</w:t>
      </w:r>
    </w:p>
    <w:p w:rsidR="00725710" w:rsidRPr="002C482B" w:rsidRDefault="00725710" w:rsidP="00725710">
      <w:pPr>
        <w:spacing w:line="247" w:lineRule="auto"/>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Pr="006D274B" w:rsidRDefault="00725710" w:rsidP="00725710">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 "</w:t>
      </w:r>
      <w:r w:rsidRPr="00880C03">
        <w:rPr>
          <w:i/>
          <w:smallCaps/>
          <w:snapToGrid/>
          <w:szCs w:val="30"/>
        </w:rPr>
        <w:t xml:space="preserve">О </w:t>
      </w:r>
      <w:r w:rsidRPr="00880C03">
        <w:rPr>
          <w:i/>
          <w:snapToGrid/>
          <w:szCs w:val="30"/>
        </w:rPr>
        <w:t>некоторых вопросах предоставления компенсаций по условиям труда"</w:t>
      </w:r>
      <w:r>
        <w:rPr>
          <w:i/>
          <w:snapToGrid/>
          <w:szCs w:val="30"/>
        </w:rPr>
        <w:t>.</w:t>
      </w:r>
    </w:p>
    <w:p w:rsidR="00725710" w:rsidRPr="006D274B" w:rsidRDefault="00725710" w:rsidP="00725710">
      <w:pPr>
        <w:spacing w:line="247" w:lineRule="auto"/>
        <w:rPr>
          <w:szCs w:val="30"/>
        </w:rPr>
      </w:pPr>
      <w:r>
        <w:rPr>
          <w:szCs w:val="30"/>
        </w:rPr>
        <w:t>77</w:t>
      </w:r>
      <w:r w:rsidRPr="006D274B">
        <w:rPr>
          <w:szCs w:val="30"/>
        </w:rPr>
        <w:t xml:space="preserve">. </w:t>
      </w:r>
      <w:r>
        <w:rPr>
          <w:szCs w:val="30"/>
        </w:rPr>
        <w:t>П</w:t>
      </w:r>
      <w:r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725710" w:rsidRPr="002C482B" w:rsidRDefault="00725710" w:rsidP="00725710">
      <w:pPr>
        <w:spacing w:line="247" w:lineRule="auto"/>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Pr="006D274B" w:rsidRDefault="00725710" w:rsidP="00725710">
      <w:pPr>
        <w:spacing w:line="247" w:lineRule="auto"/>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Pr>
          <w:i/>
          <w:szCs w:val="30"/>
        </w:rPr>
        <w:t>"</w:t>
      </w:r>
      <w:r w:rsidRPr="006D274B">
        <w:rPr>
          <w:i/>
          <w:szCs w:val="30"/>
        </w:rPr>
        <w:t>О нормах и порядке обеспечения работников смывающими и обезвреживающими средствами</w:t>
      </w:r>
      <w:r>
        <w:rPr>
          <w:i/>
          <w:szCs w:val="30"/>
        </w:rPr>
        <w:t>"</w:t>
      </w:r>
      <w:r w:rsidRPr="006D274B">
        <w:rPr>
          <w:i/>
          <w:szCs w:val="30"/>
        </w:rPr>
        <w:t>.</w:t>
      </w:r>
    </w:p>
    <w:p w:rsidR="00725710" w:rsidRPr="006D274B" w:rsidRDefault="00725710" w:rsidP="00725710">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725710" w:rsidRPr="006D274B" w:rsidRDefault="00725710" w:rsidP="00725710">
      <w:pPr>
        <w:spacing w:line="247" w:lineRule="auto"/>
        <w:rPr>
          <w:szCs w:val="30"/>
        </w:rPr>
      </w:pPr>
      <w:r>
        <w:rPr>
          <w:szCs w:val="30"/>
        </w:rPr>
        <w:t>78</w:t>
      </w:r>
      <w:r w:rsidRPr="006D274B">
        <w:rPr>
          <w:szCs w:val="30"/>
        </w:rPr>
        <w:t>.</w:t>
      </w:r>
      <w:r>
        <w:rPr>
          <w:szCs w:val="30"/>
        </w:rPr>
        <w:t> О</w:t>
      </w:r>
      <w:r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725710" w:rsidRPr="00A07BBB" w:rsidRDefault="00725710" w:rsidP="00725710">
      <w:pPr>
        <w:tabs>
          <w:tab w:val="left" w:pos="1504"/>
        </w:tabs>
        <w:spacing w:line="247" w:lineRule="auto"/>
        <w:rPr>
          <w:szCs w:val="30"/>
          <w:u w:val="single"/>
        </w:rPr>
      </w:pPr>
      <w:proofErr w:type="gramStart"/>
      <w:r w:rsidRPr="00A07BBB">
        <w:rPr>
          <w:szCs w:val="30"/>
          <w:u w:val="single"/>
        </w:rPr>
        <w:t>П</w:t>
      </w:r>
      <w:proofErr w:type="gramEnd"/>
      <w:r w:rsidRPr="00A07BBB">
        <w:rPr>
          <w:szCs w:val="30"/>
          <w:u w:val="single"/>
        </w:rPr>
        <w:t xml:space="preserve"> р и м е ч а н и е.</w:t>
      </w:r>
    </w:p>
    <w:p w:rsidR="00725710" w:rsidRPr="006D274B" w:rsidRDefault="00725710" w:rsidP="00725710">
      <w:pPr>
        <w:tabs>
          <w:tab w:val="left" w:pos="1504"/>
        </w:tabs>
        <w:spacing w:line="247" w:lineRule="auto"/>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Pr>
          <w:i/>
          <w:szCs w:val="30"/>
        </w:rPr>
        <w:br/>
      </w:r>
      <w:r w:rsidRPr="006D274B">
        <w:rPr>
          <w:i/>
          <w:szCs w:val="30"/>
        </w:rPr>
        <w:t>30 декабря 2008 г. № 209.</w:t>
      </w:r>
    </w:p>
    <w:p w:rsidR="00725710" w:rsidRDefault="00725710" w:rsidP="00725710">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725710" w:rsidRDefault="00725710" w:rsidP="00725710">
      <w:pPr>
        <w:tabs>
          <w:tab w:val="left" w:pos="1282"/>
        </w:tabs>
        <w:rPr>
          <w:szCs w:val="30"/>
        </w:rPr>
      </w:pPr>
      <w:r>
        <w:t xml:space="preserve">Организовать стирку, химическую чистку, </w:t>
      </w:r>
      <w:proofErr w:type="spellStart"/>
      <w:r>
        <w:t>обеспыливание</w:t>
      </w:r>
      <w:proofErr w:type="spellEnd"/>
      <w:r>
        <w:t xml:space="preserve">, обезвреживание, восстановление специальных пропиток, ремонт средств индивидуальной защиты в соответствии с графиком, </w:t>
      </w:r>
      <w:r>
        <w:lastRenderedPageBreak/>
        <w:t>согласованным с Профкомом. Обеспечивать надлежащее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rsidR="00725710" w:rsidRPr="006D274B" w:rsidRDefault="00725710" w:rsidP="00725710">
      <w:pPr>
        <w:tabs>
          <w:tab w:val="left" w:pos="1282"/>
        </w:tabs>
        <w:rPr>
          <w:szCs w:val="30"/>
        </w:rPr>
      </w:pPr>
      <w:r>
        <w:rPr>
          <w:szCs w:val="30"/>
        </w:rPr>
        <w:t>79</w:t>
      </w:r>
      <w:r w:rsidRPr="006D274B">
        <w:rPr>
          <w:szCs w:val="30"/>
        </w:rPr>
        <w:t>.</w:t>
      </w:r>
      <w:r>
        <w:rPr>
          <w:szCs w:val="30"/>
        </w:rPr>
        <w:t> О</w:t>
      </w:r>
      <w:r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Pr>
          <w:szCs w:val="30"/>
        </w:rPr>
        <w:t>.</w:t>
      </w:r>
    </w:p>
    <w:p w:rsidR="00725710" w:rsidRPr="002C482B" w:rsidRDefault="00725710" w:rsidP="00725710">
      <w:pPr>
        <w:tabs>
          <w:tab w:val="left" w:pos="1282"/>
        </w:tabs>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Pr="006D274B" w:rsidRDefault="00725710" w:rsidP="00725710">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725710" w:rsidRPr="006D274B" w:rsidRDefault="00725710" w:rsidP="00725710">
      <w:pPr>
        <w:tabs>
          <w:tab w:val="left" w:pos="1282"/>
        </w:tabs>
        <w:rPr>
          <w:szCs w:val="30"/>
        </w:rPr>
      </w:pPr>
      <w:r>
        <w:rPr>
          <w:szCs w:val="30"/>
        </w:rPr>
        <w:t>80</w:t>
      </w:r>
      <w:r w:rsidRPr="00872C76">
        <w:rPr>
          <w:szCs w:val="30"/>
        </w:rPr>
        <w:t>. </w:t>
      </w:r>
      <w:r>
        <w:rPr>
          <w:szCs w:val="30"/>
        </w:rPr>
        <w:t>П</w:t>
      </w:r>
      <w:r w:rsidRPr="00872C76">
        <w:rPr>
          <w:szCs w:val="30"/>
        </w:rPr>
        <w:t>роизводить выплату из средств Нанимателя:</w:t>
      </w:r>
    </w:p>
    <w:p w:rsidR="00725710" w:rsidRPr="006D274B" w:rsidRDefault="00725710" w:rsidP="00725710">
      <w:pPr>
        <w:tabs>
          <w:tab w:val="left" w:pos="1282"/>
        </w:tabs>
        <w:rPr>
          <w:szCs w:val="30"/>
        </w:rPr>
      </w:pPr>
      <w:r w:rsidRPr="006D274B">
        <w:rPr>
          <w:szCs w:val="30"/>
        </w:rPr>
        <w:t xml:space="preserve">семье погибшего по вине Нанимателя на производстве </w:t>
      </w:r>
      <w:r>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725710" w:rsidRPr="006D274B" w:rsidRDefault="00725710" w:rsidP="00725710">
      <w:pPr>
        <w:tabs>
          <w:tab w:val="left" w:pos="1282"/>
        </w:tabs>
        <w:rPr>
          <w:szCs w:val="30"/>
        </w:rPr>
      </w:pPr>
      <w:r>
        <w:rPr>
          <w:szCs w:val="30"/>
        </w:rPr>
        <w:t>Р</w:t>
      </w:r>
      <w:r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725710" w:rsidRPr="002C482B" w:rsidRDefault="00725710" w:rsidP="00725710">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Pr>
          <w:szCs w:val="30"/>
        </w:rPr>
        <w:t>Р</w:t>
      </w:r>
      <w:r w:rsidRPr="006D274B">
        <w:rPr>
          <w:szCs w:val="30"/>
        </w:rPr>
        <w:t>аботника (указываются такие случаи)</w:t>
      </w:r>
      <w:r>
        <w:rPr>
          <w:szCs w:val="30"/>
        </w:rPr>
        <w:t>.</w:t>
      </w:r>
    </w:p>
    <w:p w:rsidR="00725710" w:rsidRPr="002C482B" w:rsidRDefault="00725710" w:rsidP="00725710">
      <w:pPr>
        <w:tabs>
          <w:tab w:val="left" w:pos="1282"/>
        </w:tabs>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Default="00725710" w:rsidP="00725710">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w:t>
      </w:r>
      <w:r>
        <w:rPr>
          <w:i/>
          <w:szCs w:val="30"/>
        </w:rPr>
        <w:t xml:space="preserve">   </w:t>
      </w:r>
      <w:r w:rsidRPr="006D274B">
        <w:rPr>
          <w:i/>
          <w:szCs w:val="30"/>
        </w:rPr>
        <w:t xml:space="preserve"> путевок</w:t>
      </w:r>
      <w:r>
        <w:rPr>
          <w:i/>
          <w:szCs w:val="30"/>
        </w:rPr>
        <w:t xml:space="preserve">   </w:t>
      </w:r>
      <w:r w:rsidRPr="006D274B">
        <w:rPr>
          <w:i/>
          <w:szCs w:val="30"/>
        </w:rPr>
        <w:t xml:space="preserve"> на</w:t>
      </w:r>
      <w:r>
        <w:rPr>
          <w:i/>
          <w:szCs w:val="30"/>
        </w:rPr>
        <w:t xml:space="preserve">   </w:t>
      </w:r>
      <w:r w:rsidRPr="006D274B">
        <w:rPr>
          <w:i/>
          <w:szCs w:val="30"/>
        </w:rPr>
        <w:t xml:space="preserve"> санаторно-курортное </w:t>
      </w:r>
      <w:r>
        <w:rPr>
          <w:i/>
          <w:szCs w:val="30"/>
        </w:rPr>
        <w:t xml:space="preserve">   </w:t>
      </w:r>
      <w:r w:rsidRPr="006D274B">
        <w:rPr>
          <w:i/>
          <w:szCs w:val="30"/>
        </w:rPr>
        <w:t>лечение</w:t>
      </w:r>
      <w:r>
        <w:rPr>
          <w:i/>
          <w:szCs w:val="30"/>
        </w:rPr>
        <w:t xml:space="preserve">   </w:t>
      </w:r>
      <w:r w:rsidRPr="006D274B">
        <w:rPr>
          <w:i/>
          <w:szCs w:val="30"/>
        </w:rPr>
        <w:t xml:space="preserve"> и</w:t>
      </w:r>
      <w:r>
        <w:rPr>
          <w:i/>
          <w:szCs w:val="30"/>
        </w:rPr>
        <w:t xml:space="preserve">  </w:t>
      </w:r>
      <w:r w:rsidRPr="006D274B">
        <w:rPr>
          <w:i/>
          <w:szCs w:val="30"/>
        </w:rPr>
        <w:t xml:space="preserve"> другое).</w:t>
      </w:r>
    </w:p>
    <w:p w:rsidR="00725710" w:rsidRPr="006D274B" w:rsidRDefault="00725710" w:rsidP="00725710">
      <w:pPr>
        <w:tabs>
          <w:tab w:val="left" w:pos="1282"/>
        </w:tabs>
        <w:rPr>
          <w:szCs w:val="30"/>
        </w:rPr>
      </w:pPr>
      <w:r>
        <w:rPr>
          <w:szCs w:val="30"/>
        </w:rPr>
        <w:t>81</w:t>
      </w:r>
      <w:r w:rsidRPr="006D274B">
        <w:rPr>
          <w:szCs w:val="30"/>
        </w:rPr>
        <w:t xml:space="preserve">. </w:t>
      </w:r>
      <w:r>
        <w:rPr>
          <w:szCs w:val="30"/>
        </w:rPr>
        <w:t>У</w:t>
      </w:r>
      <w:r w:rsidRPr="006D274B">
        <w:rPr>
          <w:szCs w:val="30"/>
        </w:rPr>
        <w:t>лучшить условия и охрану труда в соот</w:t>
      </w:r>
      <w:r>
        <w:rPr>
          <w:szCs w:val="30"/>
        </w:rPr>
        <w:t>ветствии с планом мероприятий</w:t>
      </w:r>
      <w:r w:rsidRPr="006D274B">
        <w:rPr>
          <w:szCs w:val="30"/>
        </w:rPr>
        <w:t xml:space="preserve"> по</w:t>
      </w:r>
      <w:r>
        <w:rPr>
          <w:szCs w:val="30"/>
        </w:rPr>
        <w:t xml:space="preserve"> </w:t>
      </w:r>
      <w:r w:rsidRPr="006D274B">
        <w:rPr>
          <w:szCs w:val="30"/>
        </w:rPr>
        <w:t>охране</w:t>
      </w:r>
      <w:r>
        <w:rPr>
          <w:szCs w:val="30"/>
        </w:rPr>
        <w:t xml:space="preserve"> </w:t>
      </w:r>
      <w:r w:rsidRPr="006D274B">
        <w:rPr>
          <w:szCs w:val="30"/>
        </w:rPr>
        <w:t>труда</w:t>
      </w:r>
      <w:r>
        <w:rPr>
          <w:szCs w:val="30"/>
        </w:rPr>
        <w:t xml:space="preserve"> </w:t>
      </w:r>
      <w:r w:rsidRPr="006D274B">
        <w:rPr>
          <w:szCs w:val="30"/>
        </w:rPr>
        <w:t xml:space="preserve">(приложение …). </w:t>
      </w:r>
    </w:p>
    <w:p w:rsidR="00725710" w:rsidRPr="002C482B" w:rsidRDefault="00725710" w:rsidP="00725710">
      <w:pPr>
        <w:tabs>
          <w:tab w:val="left" w:pos="1206"/>
        </w:tabs>
        <w:rPr>
          <w:szCs w:val="30"/>
          <w:u w:val="single"/>
        </w:rPr>
      </w:pPr>
      <w:proofErr w:type="gramStart"/>
      <w:r w:rsidRPr="002C482B">
        <w:rPr>
          <w:szCs w:val="30"/>
          <w:u w:val="single"/>
        </w:rPr>
        <w:t>П</w:t>
      </w:r>
      <w:proofErr w:type="gramEnd"/>
      <w:r w:rsidRPr="002C482B">
        <w:rPr>
          <w:szCs w:val="30"/>
          <w:u w:val="single"/>
        </w:rPr>
        <w:t xml:space="preserve"> р и м е ч а н и е. </w:t>
      </w:r>
    </w:p>
    <w:p w:rsidR="00725710" w:rsidRPr="006D274B" w:rsidRDefault="00725710" w:rsidP="00725710">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w:t>
      </w:r>
      <w:r w:rsidRPr="006D274B">
        <w:rPr>
          <w:i/>
          <w:szCs w:val="30"/>
        </w:rPr>
        <w:lastRenderedPageBreak/>
        <w:t>охране труда, утвержденной постановлением Министерства труда и социальной защиты Республики Беларусь от 28 ноября 2013 г. № 111.</w:t>
      </w:r>
    </w:p>
    <w:p w:rsidR="00725710" w:rsidRPr="006D274B" w:rsidRDefault="00725710" w:rsidP="00725710">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rsidR="00725710" w:rsidRPr="006D274B" w:rsidRDefault="00725710" w:rsidP="00725710">
      <w:pPr>
        <w:tabs>
          <w:tab w:val="left" w:pos="1282"/>
        </w:tabs>
        <w:spacing w:line="228" w:lineRule="auto"/>
        <w:rPr>
          <w:i/>
          <w:szCs w:val="30"/>
        </w:rPr>
      </w:pPr>
      <w:r w:rsidRPr="006D274B">
        <w:rPr>
          <w:i/>
          <w:szCs w:val="30"/>
        </w:rPr>
        <w:t>1)</w:t>
      </w:r>
      <w:r>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w:t>
      </w:r>
      <w:r>
        <w:rPr>
          <w:i/>
          <w:szCs w:val="30"/>
        </w:rPr>
        <w:t>.</w:t>
      </w:r>
      <w:r w:rsidRPr="006D274B">
        <w:rPr>
          <w:i/>
          <w:szCs w:val="30"/>
        </w:rPr>
        <w:t xml:space="preserve"> № 70, а также осуществление мер по профилактике дорожно-транспортных происшествий;</w:t>
      </w:r>
    </w:p>
    <w:p w:rsidR="00725710" w:rsidRPr="006D274B" w:rsidRDefault="00725710" w:rsidP="00725710">
      <w:pPr>
        <w:tabs>
          <w:tab w:val="left" w:pos="1258"/>
        </w:tabs>
        <w:spacing w:line="228" w:lineRule="auto"/>
        <w:rPr>
          <w:i/>
          <w:szCs w:val="30"/>
        </w:rPr>
      </w:pPr>
      <w:r w:rsidRPr="006D274B">
        <w:rPr>
          <w:i/>
          <w:szCs w:val="30"/>
        </w:rPr>
        <w:t>2)</w:t>
      </w:r>
      <w:r>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725710" w:rsidRPr="006D274B" w:rsidRDefault="00725710" w:rsidP="00725710">
      <w:pPr>
        <w:tabs>
          <w:tab w:val="left" w:pos="1258"/>
        </w:tabs>
        <w:spacing w:line="228" w:lineRule="auto"/>
        <w:rPr>
          <w:i/>
          <w:szCs w:val="30"/>
        </w:rPr>
      </w:pPr>
      <w:r w:rsidRPr="006D274B">
        <w:rPr>
          <w:i/>
          <w:szCs w:val="30"/>
        </w:rPr>
        <w:t>3)</w:t>
      </w:r>
      <w:r>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725710" w:rsidRPr="006D274B" w:rsidRDefault="00725710" w:rsidP="00725710">
      <w:pPr>
        <w:tabs>
          <w:tab w:val="left" w:pos="1258"/>
        </w:tabs>
        <w:spacing w:line="228" w:lineRule="auto"/>
        <w:rPr>
          <w:i/>
          <w:szCs w:val="30"/>
        </w:rPr>
      </w:pPr>
      <w:r w:rsidRPr="006D274B">
        <w:rPr>
          <w:i/>
          <w:szCs w:val="30"/>
        </w:rPr>
        <w:t>4)</w:t>
      </w:r>
      <w:r>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725710" w:rsidRPr="006D274B" w:rsidRDefault="00725710" w:rsidP="00725710">
      <w:pPr>
        <w:tabs>
          <w:tab w:val="left" w:pos="1954"/>
        </w:tabs>
        <w:spacing w:line="228" w:lineRule="auto"/>
        <w:rPr>
          <w:i/>
          <w:szCs w:val="30"/>
        </w:rPr>
      </w:pPr>
      <w:proofErr w:type="gramStart"/>
      <w:r w:rsidRPr="006D274B">
        <w:rPr>
          <w:i/>
          <w:szCs w:val="30"/>
        </w:rPr>
        <w:t xml:space="preserve">перепланировка размещения производственного оборудования, организация рабочих мест </w:t>
      </w:r>
      <w:r>
        <w:rPr>
          <w:i/>
          <w:szCs w:val="30"/>
        </w:rPr>
        <w:t xml:space="preserve">в </w:t>
      </w:r>
      <w:r w:rsidRPr="006D274B">
        <w:rPr>
          <w:i/>
          <w:szCs w:val="30"/>
        </w:rPr>
        <w:t>цел</w:t>
      </w:r>
      <w:r>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Pr>
          <w:i/>
          <w:szCs w:val="30"/>
        </w:rPr>
        <w:t>"</w:t>
      </w:r>
      <w:r w:rsidRPr="006D274B">
        <w:rPr>
          <w:i/>
          <w:szCs w:val="30"/>
        </w:rPr>
        <w:t xml:space="preserve">Требования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Pr>
          <w:i/>
          <w:szCs w:val="30"/>
        </w:rPr>
        <w:t>"</w:t>
      </w:r>
      <w:r w:rsidRPr="006D274B">
        <w:rPr>
          <w:i/>
          <w:szCs w:val="30"/>
        </w:rPr>
        <w:t xml:space="preserve">, Гигиенического норматива </w:t>
      </w:r>
      <w:r>
        <w:rPr>
          <w:i/>
          <w:szCs w:val="30"/>
        </w:rPr>
        <w:t>"</w:t>
      </w:r>
      <w:r w:rsidRPr="006D274B">
        <w:rPr>
          <w:i/>
          <w:szCs w:val="30"/>
        </w:rPr>
        <w:t xml:space="preserve">Предельно допустимые уровни нормируемых параметров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Pr>
          <w:i/>
          <w:szCs w:val="30"/>
        </w:rPr>
        <w:t>"</w:t>
      </w:r>
      <w:r w:rsidRPr="006D274B">
        <w:rPr>
          <w:i/>
          <w:szCs w:val="30"/>
        </w:rPr>
        <w:t>, утвержденных постановлением Министерства здравоохранения Республики Беларусь от 28 июня 2013</w:t>
      </w:r>
      <w:proofErr w:type="gramEnd"/>
      <w:r w:rsidRPr="006D274B">
        <w:rPr>
          <w:i/>
          <w:szCs w:val="30"/>
        </w:rPr>
        <w:t xml:space="preserve"> г. №</w:t>
      </w:r>
      <w:r>
        <w:rPr>
          <w:i/>
          <w:szCs w:val="30"/>
        </w:rPr>
        <w:t> </w:t>
      </w:r>
      <w:r w:rsidRPr="006D274B">
        <w:rPr>
          <w:i/>
          <w:szCs w:val="30"/>
        </w:rPr>
        <w:t>59;</w:t>
      </w:r>
    </w:p>
    <w:p w:rsidR="00725710" w:rsidRPr="006D274B" w:rsidRDefault="00725710" w:rsidP="00725710">
      <w:pPr>
        <w:tabs>
          <w:tab w:val="left" w:pos="1466"/>
        </w:tabs>
        <w:spacing w:line="228" w:lineRule="auto"/>
        <w:rPr>
          <w:i/>
          <w:szCs w:val="30"/>
        </w:rPr>
      </w:pPr>
      <w:proofErr w:type="gramStart"/>
      <w:r w:rsidRPr="006D274B">
        <w:rPr>
          <w:i/>
          <w:szCs w:val="30"/>
        </w:rPr>
        <w:t xml:space="preserve">замена, модернизация производственного оборудования, эксплуатация которого связана с риском </w:t>
      </w:r>
      <w:proofErr w:type="spellStart"/>
      <w:r w:rsidRPr="006D274B">
        <w:rPr>
          <w:i/>
          <w:szCs w:val="30"/>
        </w:rPr>
        <w:t>травмирования</w:t>
      </w:r>
      <w:proofErr w:type="spellEnd"/>
      <w:r w:rsidRPr="006D274B">
        <w:rPr>
          <w:i/>
          <w:szCs w:val="30"/>
        </w:rPr>
        <w:t xml:space="preserve">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Pr>
          <w:i/>
          <w:szCs w:val="30"/>
        </w:rPr>
        <w:t xml:space="preserve">в </w:t>
      </w:r>
      <w:r w:rsidRPr="006D274B">
        <w:rPr>
          <w:i/>
          <w:szCs w:val="30"/>
        </w:rPr>
        <w:t>цел</w:t>
      </w:r>
      <w:r>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roofErr w:type="gramEnd"/>
    </w:p>
    <w:p w:rsidR="00725710" w:rsidRPr="006D274B" w:rsidRDefault="00725710" w:rsidP="00725710">
      <w:pPr>
        <w:tabs>
          <w:tab w:val="left" w:pos="1466"/>
        </w:tabs>
        <w:spacing w:line="228" w:lineRule="auto"/>
        <w:rPr>
          <w:i/>
          <w:szCs w:val="30"/>
        </w:rPr>
      </w:pPr>
      <w:r w:rsidRPr="006D274B">
        <w:rPr>
          <w:i/>
          <w:szCs w:val="30"/>
        </w:rPr>
        <w:t xml:space="preserve">внедрение и совершенствование технических устройств, </w:t>
      </w:r>
      <w:r w:rsidRPr="006D274B">
        <w:rPr>
          <w:i/>
          <w:szCs w:val="30"/>
        </w:rPr>
        <w:lastRenderedPageBreak/>
        <w:t>обеспечивающих защиту работников от поражения электрическим током;</w:t>
      </w:r>
    </w:p>
    <w:p w:rsidR="00725710" w:rsidRPr="006D274B" w:rsidRDefault="00725710" w:rsidP="00725710">
      <w:pPr>
        <w:tabs>
          <w:tab w:val="left" w:pos="783"/>
        </w:tabs>
        <w:rPr>
          <w:i/>
          <w:szCs w:val="30"/>
        </w:rPr>
      </w:pPr>
      <w:r w:rsidRPr="006D274B">
        <w:rPr>
          <w:i/>
          <w:szCs w:val="30"/>
        </w:rPr>
        <w:t xml:space="preserve">оборудование рабочих мест </w:t>
      </w:r>
      <w:proofErr w:type="gramStart"/>
      <w:r w:rsidRPr="006D274B">
        <w:rPr>
          <w:i/>
          <w:szCs w:val="30"/>
        </w:rPr>
        <w:t>в целях обеспечения безопасности выполнения работ на высоте в соответствии с Правилами охраны труда при работе</w:t>
      </w:r>
      <w:proofErr w:type="gramEnd"/>
      <w:r w:rsidRPr="006D274B">
        <w:rPr>
          <w:i/>
          <w:szCs w:val="30"/>
        </w:rPr>
        <w:t xml:space="preserve"> на высоте, утвержденными постановлением Министерства труда Республики Беларусь от 28 апреля 2001 г. № 52;</w:t>
      </w:r>
    </w:p>
    <w:p w:rsidR="00725710" w:rsidRPr="006D274B" w:rsidRDefault="00725710" w:rsidP="00725710">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725710" w:rsidRPr="006D274B" w:rsidRDefault="00725710" w:rsidP="00725710">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725710" w:rsidRPr="006D274B" w:rsidRDefault="00725710" w:rsidP="00725710">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725710" w:rsidRPr="006D274B" w:rsidRDefault="00725710" w:rsidP="00725710">
      <w:pPr>
        <w:tabs>
          <w:tab w:val="left" w:pos="1339"/>
        </w:tabs>
        <w:rPr>
          <w:i/>
          <w:szCs w:val="30"/>
        </w:rPr>
      </w:pPr>
      <w:proofErr w:type="gramStart"/>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roofErr w:type="gramEnd"/>
    </w:p>
    <w:p w:rsidR="00725710" w:rsidRPr="006D274B" w:rsidRDefault="00725710" w:rsidP="00725710">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725710" w:rsidRPr="006D274B" w:rsidRDefault="00725710" w:rsidP="00725710">
      <w:pPr>
        <w:tabs>
          <w:tab w:val="left" w:pos="1154"/>
        </w:tabs>
        <w:rPr>
          <w:i/>
          <w:szCs w:val="30"/>
        </w:rPr>
      </w:pPr>
      <w:r>
        <w:rPr>
          <w:i/>
          <w:szCs w:val="30"/>
        </w:rPr>
        <w:t>5) </w:t>
      </w:r>
      <w:r w:rsidRPr="006D274B">
        <w:rPr>
          <w:i/>
          <w:szCs w:val="30"/>
        </w:rPr>
        <w:t>приведение в соответствие с требованиями по охране труда санитарно-бытового обеспечения работников, в том числе:</w:t>
      </w:r>
    </w:p>
    <w:p w:rsidR="00725710" w:rsidRPr="006D274B" w:rsidRDefault="00725710" w:rsidP="00725710">
      <w:pPr>
        <w:tabs>
          <w:tab w:val="left" w:pos="1340"/>
        </w:tabs>
        <w:rPr>
          <w:i/>
          <w:szCs w:val="30"/>
        </w:rPr>
      </w:pPr>
      <w:proofErr w:type="gramStart"/>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roofErr w:type="gramEnd"/>
    </w:p>
    <w:p w:rsidR="00725710" w:rsidRDefault="00725710" w:rsidP="00725710">
      <w:pPr>
        <w:tabs>
          <w:tab w:val="left" w:pos="1538"/>
        </w:tabs>
        <w:rPr>
          <w:i/>
          <w:szCs w:val="30"/>
        </w:rPr>
      </w:pPr>
      <w:r w:rsidRPr="006D274B">
        <w:rPr>
          <w:i/>
          <w:szCs w:val="30"/>
        </w:rPr>
        <w:t xml:space="preserve">устройство </w:t>
      </w:r>
      <w:r>
        <w:rPr>
          <w:i/>
          <w:szCs w:val="30"/>
        </w:rPr>
        <w:t xml:space="preserve">    </w:t>
      </w:r>
      <w:r w:rsidRPr="006D274B">
        <w:rPr>
          <w:i/>
          <w:szCs w:val="30"/>
        </w:rPr>
        <w:t>сатурат</w:t>
      </w:r>
      <w:r>
        <w:rPr>
          <w:i/>
          <w:szCs w:val="30"/>
        </w:rPr>
        <w:t xml:space="preserve">орных     установок     (автоматов)     </w:t>
      </w:r>
      <w:proofErr w:type="gramStart"/>
      <w:r>
        <w:rPr>
          <w:i/>
          <w:szCs w:val="30"/>
        </w:rPr>
        <w:t>для</w:t>
      </w:r>
      <w:proofErr w:type="gramEnd"/>
      <w:r>
        <w:rPr>
          <w:i/>
          <w:szCs w:val="30"/>
        </w:rPr>
        <w:t xml:space="preserve">  </w:t>
      </w:r>
    </w:p>
    <w:p w:rsidR="00725710" w:rsidRPr="006D274B" w:rsidRDefault="00725710" w:rsidP="00725710">
      <w:pPr>
        <w:tabs>
          <w:tab w:val="left" w:pos="1538"/>
        </w:tabs>
        <w:ind w:firstLine="0"/>
        <w:rPr>
          <w:i/>
          <w:szCs w:val="30"/>
        </w:rPr>
      </w:pPr>
      <w:r>
        <w:rPr>
          <w:i/>
          <w:szCs w:val="30"/>
        </w:rPr>
        <w:t>приготов</w:t>
      </w:r>
      <w:r w:rsidRPr="006D274B">
        <w:rPr>
          <w:i/>
          <w:szCs w:val="30"/>
        </w:rPr>
        <w:t>ления газированной (подсоленн</w:t>
      </w:r>
      <w:r>
        <w:rPr>
          <w:i/>
          <w:szCs w:val="30"/>
        </w:rPr>
        <w:t xml:space="preserve">ой) воды, организация питьевого </w:t>
      </w:r>
      <w:r w:rsidRPr="006D274B">
        <w:rPr>
          <w:i/>
          <w:szCs w:val="30"/>
        </w:rPr>
        <w:t>водоснабжения работников;</w:t>
      </w:r>
    </w:p>
    <w:p w:rsidR="00725710" w:rsidRPr="006D274B" w:rsidRDefault="00725710" w:rsidP="00725710">
      <w:pPr>
        <w:tabs>
          <w:tab w:val="left" w:pos="1538"/>
        </w:tabs>
        <w:rPr>
          <w:i/>
          <w:szCs w:val="30"/>
        </w:rPr>
      </w:pPr>
      <w:proofErr w:type="gramStart"/>
      <w:r w:rsidRPr="006D274B">
        <w:rPr>
          <w:i/>
          <w:szCs w:val="30"/>
        </w:rPr>
        <w:t>6)</w:t>
      </w:r>
      <w:r>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Pr>
          <w:i/>
          <w:szCs w:val="30"/>
        </w:rPr>
        <w:t>"</w:t>
      </w:r>
      <w:r w:rsidRPr="006D274B">
        <w:rPr>
          <w:i/>
          <w:szCs w:val="30"/>
        </w:rPr>
        <w:t>Об аттестации рабочих мест по условиям труда</w:t>
      </w:r>
      <w:r>
        <w:rPr>
          <w:i/>
          <w:szCs w:val="30"/>
        </w:rPr>
        <w:t>"</w:t>
      </w:r>
      <w:r w:rsidRPr="006D274B">
        <w:rPr>
          <w:i/>
          <w:szCs w:val="30"/>
        </w:rPr>
        <w:t xml:space="preserve">, паспортизации </w:t>
      </w:r>
      <w:r w:rsidRPr="006D274B">
        <w:rPr>
          <w:i/>
          <w:szCs w:val="30"/>
        </w:rPr>
        <w:lastRenderedPageBreak/>
        <w:t>санитарно-технического состояния условий и охраны труда в соответствии с Инструкцией по пров</w:t>
      </w:r>
      <w:r>
        <w:rPr>
          <w:i/>
          <w:szCs w:val="30"/>
        </w:rPr>
        <w:t>едению паспортизации санитарно-</w:t>
      </w:r>
      <w:r w:rsidRPr="006D274B">
        <w:rPr>
          <w:i/>
          <w:szCs w:val="30"/>
        </w:rPr>
        <w:t>технического состояния условий и охраны труда, утвержденной постановлением</w:t>
      </w:r>
      <w:proofErr w:type="gramEnd"/>
      <w:r w:rsidRPr="006D274B">
        <w:rPr>
          <w:i/>
          <w:szCs w:val="30"/>
        </w:rPr>
        <w:t xml:space="preserve"> Министерства труда и социальной защиты Республики Беларусь </w:t>
      </w:r>
      <w:r>
        <w:rPr>
          <w:i/>
          <w:szCs w:val="30"/>
        </w:rPr>
        <w:br/>
      </w:r>
      <w:r w:rsidRPr="006D274B">
        <w:rPr>
          <w:i/>
          <w:szCs w:val="30"/>
        </w:rPr>
        <w:t>от 4 февраля 2004 г. № 11;</w:t>
      </w:r>
    </w:p>
    <w:p w:rsidR="00725710" w:rsidRPr="006D274B" w:rsidRDefault="00725710" w:rsidP="00725710">
      <w:pPr>
        <w:tabs>
          <w:tab w:val="left" w:pos="1399"/>
        </w:tabs>
        <w:rPr>
          <w:i/>
          <w:szCs w:val="30"/>
        </w:rPr>
      </w:pPr>
      <w:r w:rsidRPr="006D274B">
        <w:rPr>
          <w:i/>
          <w:szCs w:val="30"/>
        </w:rPr>
        <w:t>7)</w:t>
      </w:r>
      <w:r>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725710" w:rsidRPr="006D274B" w:rsidRDefault="00725710" w:rsidP="00725710">
      <w:pPr>
        <w:tabs>
          <w:tab w:val="left" w:pos="1110"/>
        </w:tabs>
        <w:rPr>
          <w:i/>
          <w:szCs w:val="30"/>
        </w:rPr>
      </w:pPr>
      <w:r w:rsidRPr="006D274B">
        <w:rPr>
          <w:i/>
          <w:szCs w:val="30"/>
        </w:rPr>
        <w:t>8)</w:t>
      </w:r>
      <w:r>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725710" w:rsidRPr="006D274B" w:rsidRDefault="00725710" w:rsidP="00725710">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725710" w:rsidRPr="006D274B" w:rsidRDefault="00725710" w:rsidP="00725710">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725710" w:rsidRPr="006D274B" w:rsidRDefault="00725710" w:rsidP="00725710">
      <w:pPr>
        <w:tabs>
          <w:tab w:val="left" w:pos="1399"/>
        </w:tabs>
        <w:rPr>
          <w:i/>
          <w:szCs w:val="30"/>
        </w:rPr>
      </w:pPr>
      <w:r w:rsidRPr="006D274B">
        <w:rPr>
          <w:i/>
          <w:szCs w:val="30"/>
        </w:rPr>
        <w:t>приобретение транспортных сре</w:t>
      </w:r>
      <w:proofErr w:type="gramStart"/>
      <w:r w:rsidRPr="006D274B">
        <w:rPr>
          <w:i/>
          <w:szCs w:val="30"/>
        </w:rPr>
        <w:t>дств дл</w:t>
      </w:r>
      <w:proofErr w:type="gramEnd"/>
      <w:r w:rsidRPr="006D274B">
        <w:rPr>
          <w:i/>
          <w:szCs w:val="30"/>
        </w:rPr>
        <w:t>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725710" w:rsidRPr="006D274B" w:rsidRDefault="00725710" w:rsidP="00725710">
      <w:pPr>
        <w:tabs>
          <w:tab w:val="left" w:pos="1399"/>
        </w:tabs>
        <w:rPr>
          <w:i/>
          <w:szCs w:val="30"/>
        </w:rPr>
      </w:pPr>
      <w:r w:rsidRPr="006D274B">
        <w:rPr>
          <w:i/>
          <w:szCs w:val="30"/>
        </w:rPr>
        <w:t>разработка, издание (тиражирование)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725710" w:rsidRPr="006D274B" w:rsidRDefault="00725710" w:rsidP="00725710">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w:t>
      </w:r>
      <w:r>
        <w:rPr>
          <w:i/>
          <w:szCs w:val="30"/>
        </w:rPr>
        <w:t xml:space="preserve">  </w:t>
      </w:r>
      <w:r w:rsidRPr="006D274B">
        <w:rPr>
          <w:i/>
          <w:szCs w:val="30"/>
        </w:rPr>
        <w:t xml:space="preserve"> и</w:t>
      </w:r>
      <w:r>
        <w:rPr>
          <w:i/>
          <w:szCs w:val="30"/>
        </w:rPr>
        <w:t xml:space="preserve">  </w:t>
      </w:r>
      <w:r w:rsidRPr="006D274B">
        <w:rPr>
          <w:i/>
          <w:szCs w:val="30"/>
        </w:rPr>
        <w:t xml:space="preserve"> другие</w:t>
      </w:r>
      <w:r>
        <w:rPr>
          <w:i/>
          <w:szCs w:val="30"/>
        </w:rPr>
        <w:t xml:space="preserve">  </w:t>
      </w:r>
      <w:r w:rsidRPr="006D274B">
        <w:rPr>
          <w:i/>
          <w:szCs w:val="30"/>
        </w:rPr>
        <w:t xml:space="preserve"> мероприятия), </w:t>
      </w:r>
      <w:r>
        <w:rPr>
          <w:i/>
          <w:szCs w:val="30"/>
        </w:rPr>
        <w:t xml:space="preserve">  </w:t>
      </w:r>
      <w:r w:rsidRPr="006D274B">
        <w:rPr>
          <w:i/>
          <w:szCs w:val="30"/>
        </w:rPr>
        <w:t>создание</w:t>
      </w:r>
      <w:r>
        <w:rPr>
          <w:i/>
          <w:szCs w:val="30"/>
        </w:rPr>
        <w:t xml:space="preserve">  </w:t>
      </w:r>
      <w:r w:rsidRPr="006D274B">
        <w:rPr>
          <w:i/>
          <w:szCs w:val="30"/>
        </w:rPr>
        <w:t xml:space="preserve"> кин</w:t>
      </w:r>
      <w:proofErr w:type="gramStart"/>
      <w:r w:rsidRPr="006D274B">
        <w:rPr>
          <w:i/>
          <w:szCs w:val="30"/>
        </w:rPr>
        <w:t>о-</w:t>
      </w:r>
      <w:proofErr w:type="gramEnd"/>
      <w:r>
        <w:rPr>
          <w:i/>
          <w:szCs w:val="30"/>
        </w:rPr>
        <w:t xml:space="preserve">  </w:t>
      </w:r>
      <w:r w:rsidRPr="006D274B">
        <w:rPr>
          <w:i/>
          <w:szCs w:val="30"/>
        </w:rPr>
        <w:t xml:space="preserve"> и</w:t>
      </w:r>
      <w:r>
        <w:rPr>
          <w:i/>
          <w:szCs w:val="30"/>
        </w:rPr>
        <w:t xml:space="preserve">  </w:t>
      </w:r>
      <w:r w:rsidRPr="006D274B">
        <w:rPr>
          <w:i/>
          <w:szCs w:val="30"/>
        </w:rPr>
        <w:t xml:space="preserve"> видеофильмов.</w:t>
      </w:r>
    </w:p>
    <w:p w:rsidR="00725710" w:rsidRPr="006D274B" w:rsidRDefault="00725710" w:rsidP="00725710">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w:t>
      </w:r>
      <w:r w:rsidRPr="006D274B">
        <w:rPr>
          <w:i/>
          <w:szCs w:val="30"/>
        </w:rPr>
        <w:lastRenderedPageBreak/>
        <w:t xml:space="preserve">Министерства труда и социальной защиты Республики Беларусь). </w:t>
      </w:r>
    </w:p>
    <w:p w:rsidR="00725710" w:rsidRPr="006D274B" w:rsidRDefault="00725710" w:rsidP="00725710">
      <w:pPr>
        <w:tabs>
          <w:tab w:val="left" w:pos="1570"/>
        </w:tabs>
        <w:rPr>
          <w:i/>
          <w:szCs w:val="30"/>
        </w:rPr>
      </w:pPr>
      <w:r w:rsidRPr="006D274B">
        <w:rPr>
          <w:i/>
          <w:szCs w:val="30"/>
        </w:rPr>
        <w:t>При составлении плана рекомендуется не ограничива</w:t>
      </w:r>
      <w:r>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725710" w:rsidRPr="002C482B" w:rsidRDefault="00725710" w:rsidP="00725710">
      <w:pPr>
        <w:tabs>
          <w:tab w:val="left" w:pos="1330"/>
        </w:tabs>
        <w:spacing w:line="228" w:lineRule="auto"/>
        <w:rPr>
          <w:szCs w:val="30"/>
          <w:u w:val="single"/>
        </w:rPr>
      </w:pPr>
      <w:proofErr w:type="gramStart"/>
      <w:r w:rsidRPr="002C482B">
        <w:rPr>
          <w:szCs w:val="30"/>
          <w:u w:val="single"/>
        </w:rPr>
        <w:t>П</w:t>
      </w:r>
      <w:proofErr w:type="gramEnd"/>
      <w:r w:rsidRPr="002C482B">
        <w:rPr>
          <w:szCs w:val="30"/>
          <w:u w:val="single"/>
        </w:rPr>
        <w:t xml:space="preserve"> р и м е ч а н и е.</w:t>
      </w:r>
    </w:p>
    <w:p w:rsidR="00725710" w:rsidRPr="006D274B" w:rsidRDefault="00725710" w:rsidP="00725710">
      <w:pPr>
        <w:tabs>
          <w:tab w:val="left" w:pos="1330"/>
        </w:tabs>
        <w:spacing w:line="228" w:lineRule="auto"/>
        <w:rPr>
          <w:i/>
          <w:szCs w:val="30"/>
        </w:rPr>
      </w:pPr>
      <w:r w:rsidRPr="006D274B">
        <w:rPr>
          <w:i/>
          <w:szCs w:val="30"/>
        </w:rPr>
        <w:t xml:space="preserve">В коллективном договоре могут предусматриваться дополнительные, предоставляемые Нанимателем, компенсации работникам по условиям труда сверх </w:t>
      </w:r>
      <w:proofErr w:type="gramStart"/>
      <w:r w:rsidRPr="006D274B">
        <w:rPr>
          <w:i/>
          <w:szCs w:val="30"/>
        </w:rPr>
        <w:t>установленных</w:t>
      </w:r>
      <w:proofErr w:type="gramEnd"/>
      <w:r w:rsidRPr="006D274B">
        <w:rPr>
          <w:i/>
          <w:szCs w:val="30"/>
        </w:rPr>
        <w:t xml:space="preserve"> законодательством, в том числе:</w:t>
      </w:r>
    </w:p>
    <w:p w:rsidR="00725710" w:rsidRPr="006D274B" w:rsidRDefault="00725710" w:rsidP="00725710">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725710" w:rsidRPr="005B6CE1" w:rsidRDefault="00725710" w:rsidP="00725710">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725710" w:rsidRPr="006D274B" w:rsidRDefault="00725710" w:rsidP="00725710">
      <w:pPr>
        <w:pStyle w:val="11"/>
        <w:tabs>
          <w:tab w:val="clear" w:pos="283"/>
          <w:tab w:val="left" w:pos="-1560"/>
          <w:tab w:val="left" w:pos="1134"/>
          <w:tab w:val="left" w:pos="1418"/>
        </w:tabs>
        <w:spacing w:line="228"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725710" w:rsidRPr="006D274B"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 О</w:t>
      </w:r>
      <w:r w:rsidRPr="006D274B">
        <w:rPr>
          <w:rFonts w:ascii="Times New Roman" w:hAnsi="Times New Roman" w:cs="Times New Roman"/>
          <w:sz w:val="30"/>
          <w:szCs w:val="30"/>
        </w:rPr>
        <w:t xml:space="preserve">существлять постоянный общественный </w:t>
      </w:r>
      <w:proofErr w:type="gramStart"/>
      <w:r w:rsidRPr="006D274B">
        <w:rPr>
          <w:rFonts w:ascii="Times New Roman" w:hAnsi="Times New Roman" w:cs="Times New Roman"/>
          <w:sz w:val="30"/>
          <w:szCs w:val="30"/>
        </w:rPr>
        <w:t>контроль за</w:t>
      </w:r>
      <w:proofErr w:type="gramEnd"/>
      <w:r w:rsidRPr="006D274B">
        <w:rPr>
          <w:rFonts w:ascii="Times New Roman" w:hAnsi="Times New Roman" w:cs="Times New Roman"/>
          <w:sz w:val="30"/>
          <w:szCs w:val="30"/>
        </w:rPr>
        <w:t xml:space="preserve"> соблюдением законодательства об охране труда, трудового законодательства</w:t>
      </w:r>
      <w:r>
        <w:rPr>
          <w:rFonts w:ascii="Times New Roman" w:hAnsi="Times New Roman" w:cs="Times New Roman"/>
          <w:sz w:val="30"/>
          <w:szCs w:val="30"/>
        </w:rPr>
        <w:t>.</w:t>
      </w:r>
    </w:p>
    <w:p w:rsidR="00725710" w:rsidRPr="006D274B"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 П</w:t>
      </w:r>
      <w:r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Pr>
          <w:rFonts w:ascii="Times New Roman" w:hAnsi="Times New Roman" w:cs="Times New Roman"/>
          <w:sz w:val="30"/>
          <w:szCs w:val="30"/>
        </w:rPr>
        <w:t>.</w:t>
      </w:r>
    </w:p>
    <w:p w:rsidR="00725710" w:rsidRPr="006D274B"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 П</w:t>
      </w:r>
      <w:r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Pr>
          <w:rFonts w:ascii="Times New Roman" w:hAnsi="Times New Roman" w:cs="Times New Roman"/>
          <w:sz w:val="30"/>
          <w:szCs w:val="30"/>
        </w:rPr>
        <w:t>.</w:t>
      </w:r>
    </w:p>
    <w:p w:rsidR="00725710"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 У</w:t>
      </w:r>
      <w:r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Pr>
          <w:rFonts w:ascii="Times New Roman" w:hAnsi="Times New Roman" w:cs="Times New Roman"/>
          <w:sz w:val="30"/>
          <w:szCs w:val="30"/>
        </w:rPr>
        <w:t>.</w:t>
      </w:r>
    </w:p>
    <w:p w:rsidR="00725710" w:rsidRPr="006D274B"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Pr="006D274B">
        <w:rPr>
          <w:rFonts w:ascii="Times New Roman" w:hAnsi="Times New Roman" w:cs="Times New Roman"/>
          <w:sz w:val="30"/>
          <w:szCs w:val="30"/>
        </w:rPr>
        <w:t xml:space="preserve"> </w:t>
      </w:r>
      <w:r>
        <w:rPr>
          <w:rFonts w:ascii="Times New Roman" w:hAnsi="Times New Roman" w:cs="Times New Roman"/>
          <w:sz w:val="30"/>
          <w:szCs w:val="30"/>
        </w:rPr>
        <w:t>О</w:t>
      </w:r>
      <w:r w:rsidRPr="006D274B">
        <w:rPr>
          <w:rFonts w:ascii="Times New Roman" w:hAnsi="Times New Roman" w:cs="Times New Roman"/>
          <w:sz w:val="30"/>
          <w:szCs w:val="30"/>
        </w:rPr>
        <w:t xml:space="preserve">казывать материальную помощь </w:t>
      </w:r>
      <w:r>
        <w:rPr>
          <w:rFonts w:ascii="Times New Roman" w:hAnsi="Times New Roman" w:cs="Times New Roman"/>
          <w:sz w:val="30"/>
          <w:szCs w:val="30"/>
        </w:rPr>
        <w:t>работникам, потерпевшим</w:t>
      </w:r>
      <w:r w:rsidRPr="006D274B">
        <w:rPr>
          <w:rFonts w:ascii="Times New Roman" w:hAnsi="Times New Roman" w:cs="Times New Roman"/>
          <w:sz w:val="30"/>
          <w:szCs w:val="30"/>
        </w:rPr>
        <w:t xml:space="preserve"> </w:t>
      </w:r>
      <w:r>
        <w:rPr>
          <w:rFonts w:ascii="Times New Roman" w:hAnsi="Times New Roman" w:cs="Times New Roman"/>
          <w:sz w:val="30"/>
          <w:szCs w:val="30"/>
        </w:rPr>
        <w:t xml:space="preserve">от </w:t>
      </w:r>
      <w:r w:rsidRPr="006D274B">
        <w:rPr>
          <w:rFonts w:ascii="Times New Roman" w:hAnsi="Times New Roman" w:cs="Times New Roman"/>
          <w:sz w:val="30"/>
          <w:szCs w:val="30"/>
        </w:rPr>
        <w:t>несчастных случаев на производстве и профессиональных заболеваний</w:t>
      </w:r>
      <w:r>
        <w:rPr>
          <w:rFonts w:ascii="Times New Roman" w:hAnsi="Times New Roman" w:cs="Times New Roman"/>
          <w:sz w:val="30"/>
          <w:szCs w:val="30"/>
        </w:rPr>
        <w:t>,</w:t>
      </w:r>
      <w:r w:rsidRPr="006D274B">
        <w:rPr>
          <w:rFonts w:ascii="Times New Roman" w:hAnsi="Times New Roman" w:cs="Times New Roman"/>
          <w:sz w:val="30"/>
          <w:szCs w:val="30"/>
        </w:rPr>
        <w:t xml:space="preserve"> и членам семей погибших</w:t>
      </w:r>
      <w:r>
        <w:rPr>
          <w:rFonts w:ascii="Times New Roman" w:hAnsi="Times New Roman" w:cs="Times New Roman"/>
          <w:sz w:val="30"/>
          <w:szCs w:val="30"/>
        </w:rPr>
        <w:t>.</w:t>
      </w:r>
    </w:p>
    <w:p w:rsidR="00725710"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 О</w:t>
      </w:r>
      <w:r w:rsidRPr="006D274B">
        <w:rPr>
          <w:rFonts w:ascii="Times New Roman" w:hAnsi="Times New Roman" w:cs="Times New Roman"/>
          <w:sz w:val="30"/>
          <w:szCs w:val="30"/>
        </w:rPr>
        <w:t xml:space="preserve">казывать правовую помощь </w:t>
      </w:r>
      <w:r>
        <w:rPr>
          <w:rFonts w:ascii="Times New Roman" w:hAnsi="Times New Roman" w:cs="Times New Roman"/>
          <w:sz w:val="30"/>
          <w:szCs w:val="30"/>
        </w:rPr>
        <w:t>работникам, потерпевшим</w:t>
      </w:r>
      <w:r w:rsidRPr="006D274B">
        <w:rPr>
          <w:rFonts w:ascii="Times New Roman" w:hAnsi="Times New Roman" w:cs="Times New Roman"/>
          <w:sz w:val="30"/>
          <w:szCs w:val="30"/>
        </w:rPr>
        <w:t xml:space="preserve"> </w:t>
      </w:r>
      <w:r>
        <w:rPr>
          <w:rFonts w:ascii="Times New Roman" w:hAnsi="Times New Roman" w:cs="Times New Roman"/>
          <w:sz w:val="30"/>
          <w:szCs w:val="30"/>
        </w:rPr>
        <w:t xml:space="preserve">от </w:t>
      </w:r>
      <w:r w:rsidRPr="006D274B">
        <w:rPr>
          <w:rFonts w:ascii="Times New Roman" w:hAnsi="Times New Roman" w:cs="Times New Roman"/>
          <w:sz w:val="30"/>
          <w:szCs w:val="30"/>
        </w:rPr>
        <w:t>несчастных случаев на производстве и профессиональных заболеваний</w:t>
      </w:r>
      <w:r>
        <w:rPr>
          <w:rFonts w:ascii="Times New Roman" w:hAnsi="Times New Roman" w:cs="Times New Roman"/>
          <w:sz w:val="30"/>
          <w:szCs w:val="30"/>
        </w:rPr>
        <w:t>,</w:t>
      </w:r>
      <w:r w:rsidRPr="006D274B">
        <w:rPr>
          <w:rFonts w:ascii="Times New Roman" w:hAnsi="Times New Roman" w:cs="Times New Roman"/>
          <w:sz w:val="30"/>
          <w:szCs w:val="30"/>
        </w:rPr>
        <w:t xml:space="preserve"> 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725710"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sidRPr="00FE0EC7">
        <w:rPr>
          <w:rFonts w:ascii="Times New Roman" w:hAnsi="Times New Roman" w:cs="Times New Roman"/>
          <w:sz w:val="30"/>
          <w:szCs w:val="30"/>
        </w:rPr>
        <w:t>88. Участвовать</w:t>
      </w:r>
      <w:r>
        <w:rPr>
          <w:rFonts w:ascii="Times New Roman" w:hAnsi="Times New Roman" w:cs="Times New Roman"/>
          <w:sz w:val="30"/>
          <w:szCs w:val="30"/>
        </w:rPr>
        <w:t xml:space="preserve"> </w:t>
      </w:r>
      <w:r w:rsidRPr="00FE0EC7">
        <w:rPr>
          <w:rFonts w:ascii="Times New Roman" w:hAnsi="Times New Roman" w:cs="Times New Roman"/>
          <w:sz w:val="30"/>
          <w:szCs w:val="30"/>
        </w:rPr>
        <w:t>в</w:t>
      </w:r>
      <w:r>
        <w:rPr>
          <w:rFonts w:ascii="Times New Roman" w:hAnsi="Times New Roman" w:cs="Times New Roman"/>
          <w:sz w:val="30"/>
          <w:szCs w:val="30"/>
        </w:rPr>
        <w:t xml:space="preserve"> </w:t>
      </w:r>
      <w:r w:rsidRPr="00FE0EC7">
        <w:rPr>
          <w:rFonts w:ascii="Times New Roman" w:hAnsi="Times New Roman" w:cs="Times New Roman"/>
          <w:sz w:val="30"/>
          <w:szCs w:val="30"/>
        </w:rPr>
        <w:t>общереспубликанском</w:t>
      </w:r>
      <w:r>
        <w:rPr>
          <w:rFonts w:ascii="Times New Roman" w:hAnsi="Times New Roman" w:cs="Times New Roman"/>
          <w:sz w:val="30"/>
          <w:szCs w:val="30"/>
        </w:rPr>
        <w:t xml:space="preserve"> </w:t>
      </w:r>
      <w:r w:rsidRPr="00FE0EC7">
        <w:rPr>
          <w:rFonts w:ascii="Times New Roman" w:hAnsi="Times New Roman" w:cs="Times New Roman"/>
          <w:sz w:val="30"/>
          <w:szCs w:val="30"/>
        </w:rPr>
        <w:t>смотре-конкурсе</w:t>
      </w:r>
      <w:r>
        <w:rPr>
          <w:rFonts w:ascii="Times New Roman" w:hAnsi="Times New Roman" w:cs="Times New Roman"/>
          <w:sz w:val="30"/>
          <w:szCs w:val="30"/>
        </w:rPr>
        <w:t xml:space="preserve"> </w:t>
      </w:r>
      <w:r w:rsidRPr="00FE0EC7">
        <w:rPr>
          <w:rFonts w:ascii="Times New Roman" w:hAnsi="Times New Roman" w:cs="Times New Roman"/>
          <w:sz w:val="30"/>
          <w:szCs w:val="30"/>
        </w:rPr>
        <w:t>на</w:t>
      </w:r>
      <w:r>
        <w:rPr>
          <w:rFonts w:ascii="Times New Roman" w:hAnsi="Times New Roman" w:cs="Times New Roman"/>
          <w:sz w:val="30"/>
          <w:szCs w:val="30"/>
        </w:rPr>
        <w:t xml:space="preserve"> </w:t>
      </w:r>
      <w:r w:rsidRPr="00FE0EC7">
        <w:rPr>
          <w:rFonts w:ascii="Times New Roman" w:hAnsi="Times New Roman" w:cs="Times New Roman"/>
          <w:sz w:val="30"/>
          <w:szCs w:val="30"/>
        </w:rPr>
        <w:t>лучшее</w:t>
      </w:r>
      <w:r>
        <w:rPr>
          <w:rFonts w:ascii="Times New Roman" w:hAnsi="Times New Roman" w:cs="Times New Roman"/>
          <w:sz w:val="30"/>
          <w:szCs w:val="30"/>
        </w:rPr>
        <w:t xml:space="preserve"> </w:t>
      </w:r>
      <w:r w:rsidRPr="00FE0EC7">
        <w:rPr>
          <w:rFonts w:ascii="Times New Roman" w:hAnsi="Times New Roman" w:cs="Times New Roman"/>
          <w:sz w:val="30"/>
          <w:szCs w:val="30"/>
        </w:rPr>
        <w:t>проведение</w:t>
      </w:r>
      <w:r>
        <w:rPr>
          <w:rFonts w:ascii="Times New Roman" w:hAnsi="Times New Roman" w:cs="Times New Roman"/>
          <w:sz w:val="30"/>
          <w:szCs w:val="30"/>
        </w:rPr>
        <w:t xml:space="preserve"> профсоюзными организациями </w:t>
      </w:r>
      <w:r w:rsidRPr="00FE0EC7">
        <w:rPr>
          <w:rFonts w:ascii="Times New Roman" w:hAnsi="Times New Roman" w:cs="Times New Roman"/>
          <w:sz w:val="30"/>
          <w:szCs w:val="30"/>
        </w:rPr>
        <w:t>обществен</w:t>
      </w:r>
      <w:r>
        <w:rPr>
          <w:rFonts w:ascii="Times New Roman" w:hAnsi="Times New Roman" w:cs="Times New Roman"/>
          <w:sz w:val="30"/>
          <w:szCs w:val="30"/>
        </w:rPr>
        <w:t xml:space="preserve">ного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соблюдением </w:t>
      </w:r>
      <w:r w:rsidRPr="00FE0EC7">
        <w:rPr>
          <w:rFonts w:ascii="Times New Roman" w:hAnsi="Times New Roman" w:cs="Times New Roman"/>
          <w:sz w:val="30"/>
          <w:szCs w:val="30"/>
        </w:rPr>
        <w:t>законодательства</w:t>
      </w:r>
      <w:r>
        <w:rPr>
          <w:rFonts w:ascii="Times New Roman" w:hAnsi="Times New Roman" w:cs="Times New Roman"/>
          <w:sz w:val="30"/>
          <w:szCs w:val="30"/>
        </w:rPr>
        <w:t xml:space="preserve"> </w:t>
      </w:r>
      <w:r w:rsidRPr="00FE0EC7">
        <w:rPr>
          <w:rFonts w:ascii="Times New Roman" w:hAnsi="Times New Roman" w:cs="Times New Roman"/>
          <w:sz w:val="30"/>
          <w:szCs w:val="30"/>
        </w:rPr>
        <w:t>об</w:t>
      </w:r>
      <w:r>
        <w:rPr>
          <w:rFonts w:ascii="Times New Roman" w:hAnsi="Times New Roman" w:cs="Times New Roman"/>
          <w:sz w:val="30"/>
          <w:szCs w:val="30"/>
        </w:rPr>
        <w:t xml:space="preserve"> </w:t>
      </w:r>
      <w:r w:rsidRPr="00FE0EC7">
        <w:rPr>
          <w:rFonts w:ascii="Times New Roman" w:hAnsi="Times New Roman" w:cs="Times New Roman"/>
          <w:sz w:val="30"/>
          <w:szCs w:val="30"/>
        </w:rPr>
        <w:t>охране</w:t>
      </w:r>
      <w:r>
        <w:rPr>
          <w:rFonts w:ascii="Times New Roman" w:hAnsi="Times New Roman" w:cs="Times New Roman"/>
          <w:sz w:val="30"/>
          <w:szCs w:val="30"/>
        </w:rPr>
        <w:t xml:space="preserve"> </w:t>
      </w:r>
      <w:r w:rsidRPr="00FE0EC7">
        <w:rPr>
          <w:rFonts w:ascii="Times New Roman" w:hAnsi="Times New Roman" w:cs="Times New Roman"/>
          <w:sz w:val="30"/>
          <w:szCs w:val="30"/>
        </w:rPr>
        <w:t>труда.</w:t>
      </w:r>
    </w:p>
    <w:p w:rsidR="00725710" w:rsidRPr="00FE0EC7"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u w:val="single"/>
        </w:rPr>
      </w:pPr>
      <w:proofErr w:type="gramStart"/>
      <w:r w:rsidRPr="00FE0EC7">
        <w:rPr>
          <w:rFonts w:ascii="Times New Roman" w:hAnsi="Times New Roman" w:cs="Times New Roman"/>
          <w:sz w:val="30"/>
          <w:szCs w:val="30"/>
          <w:u w:val="single"/>
        </w:rPr>
        <w:t>П</w:t>
      </w:r>
      <w:proofErr w:type="gramEnd"/>
      <w:r w:rsidRPr="00FE0EC7">
        <w:rPr>
          <w:rFonts w:ascii="Times New Roman" w:hAnsi="Times New Roman" w:cs="Times New Roman"/>
          <w:sz w:val="30"/>
          <w:szCs w:val="30"/>
          <w:u w:val="single"/>
        </w:rPr>
        <w:t xml:space="preserve"> р и м е ч а н и е.</w:t>
      </w:r>
    </w:p>
    <w:p w:rsidR="00725710" w:rsidRPr="005C1545" w:rsidRDefault="00725710" w:rsidP="00725710">
      <w:pPr>
        <w:pStyle w:val="11"/>
        <w:tabs>
          <w:tab w:val="clear" w:pos="283"/>
          <w:tab w:val="left" w:pos="-1560"/>
          <w:tab w:val="left" w:pos="1418"/>
        </w:tabs>
        <w:spacing w:line="228" w:lineRule="auto"/>
        <w:ind w:firstLine="709"/>
        <w:rPr>
          <w:rFonts w:ascii="Times New Roman" w:hAnsi="Times New Roman" w:cs="Times New Roman"/>
          <w:i/>
          <w:sz w:val="30"/>
          <w:szCs w:val="30"/>
        </w:rPr>
      </w:pPr>
      <w:r w:rsidRPr="005C1545">
        <w:rPr>
          <w:rFonts w:ascii="Times New Roman" w:hAnsi="Times New Roman" w:cs="Times New Roman"/>
          <w:i/>
          <w:sz w:val="30"/>
          <w:szCs w:val="30"/>
        </w:rPr>
        <w:lastRenderedPageBreak/>
        <w:t>Положение о таком смотре-конкурсе утверждено постановлением Президиума Совета ФПБ от 20 апреля 2016 г. № 133.</w:t>
      </w:r>
    </w:p>
    <w:p w:rsidR="00725710"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89. </w:t>
      </w:r>
      <w:r w:rsidRPr="006D274B">
        <w:rPr>
          <w:rFonts w:ascii="Times New Roman" w:hAnsi="Times New Roman" w:cs="Times New Roman"/>
          <w:sz w:val="30"/>
          <w:szCs w:val="30"/>
        </w:rPr>
        <w:t>Стороны обязуются</w:t>
      </w:r>
      <w:r>
        <w:rPr>
          <w:rFonts w:ascii="Times New Roman" w:hAnsi="Times New Roman" w:cs="Times New Roman"/>
          <w:sz w:val="30"/>
          <w:szCs w:val="30"/>
        </w:rPr>
        <w:t xml:space="preserve"> </w:t>
      </w:r>
      <w:r w:rsidRPr="006D274B">
        <w:rPr>
          <w:rFonts w:ascii="Times New Roman" w:hAnsi="Times New Roman" w:cs="Times New Roman"/>
          <w:sz w:val="30"/>
          <w:szCs w:val="30"/>
        </w:rPr>
        <w:t xml:space="preserve">совместно провести </w:t>
      </w:r>
      <w:proofErr w:type="gramStart"/>
      <w:r w:rsidRPr="006D274B">
        <w:rPr>
          <w:rFonts w:ascii="Times New Roman" w:hAnsi="Times New Roman" w:cs="Times New Roman"/>
          <w:sz w:val="30"/>
          <w:szCs w:val="30"/>
        </w:rPr>
        <w:t>обучение общественных инспекторов по охране</w:t>
      </w:r>
      <w:proofErr w:type="gramEnd"/>
      <w:r w:rsidRPr="006D274B">
        <w:rPr>
          <w:rFonts w:ascii="Times New Roman" w:hAnsi="Times New Roman" w:cs="Times New Roman"/>
          <w:sz w:val="30"/>
          <w:szCs w:val="30"/>
        </w:rPr>
        <w:t xml:space="preserve"> труда.</w:t>
      </w:r>
    </w:p>
    <w:p w:rsidR="00725710" w:rsidRPr="008411BF" w:rsidRDefault="00725710" w:rsidP="00725710">
      <w:pPr>
        <w:pStyle w:val="11"/>
        <w:tabs>
          <w:tab w:val="clear" w:pos="283"/>
          <w:tab w:val="left" w:pos="-1560"/>
          <w:tab w:val="left" w:pos="1418"/>
        </w:tabs>
        <w:spacing w:line="228" w:lineRule="auto"/>
        <w:ind w:firstLine="709"/>
        <w:rPr>
          <w:rFonts w:ascii="Times New Roman" w:hAnsi="Times New Roman" w:cs="Times New Roman"/>
          <w:sz w:val="30"/>
          <w:szCs w:val="30"/>
          <w:u w:val="single"/>
        </w:rPr>
      </w:pPr>
      <w:proofErr w:type="gramStart"/>
      <w:r w:rsidRPr="008411BF">
        <w:rPr>
          <w:rFonts w:ascii="Times New Roman" w:hAnsi="Times New Roman" w:cs="Times New Roman"/>
          <w:sz w:val="30"/>
          <w:szCs w:val="30"/>
          <w:u w:val="single"/>
        </w:rPr>
        <w:t>П</w:t>
      </w:r>
      <w:proofErr w:type="gramEnd"/>
      <w:r w:rsidRPr="008411BF">
        <w:rPr>
          <w:rFonts w:ascii="Times New Roman" w:hAnsi="Times New Roman" w:cs="Times New Roman"/>
          <w:sz w:val="30"/>
          <w:szCs w:val="30"/>
          <w:u w:val="single"/>
        </w:rPr>
        <w:t xml:space="preserve"> р и м е ч а н и е. </w:t>
      </w:r>
    </w:p>
    <w:p w:rsidR="00725710" w:rsidRDefault="00725710" w:rsidP="00725710">
      <w:pPr>
        <w:pStyle w:val="11"/>
        <w:tabs>
          <w:tab w:val="clear" w:pos="283"/>
          <w:tab w:val="left" w:pos="-1134"/>
        </w:tabs>
        <w:spacing w:line="228"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725710" w:rsidRDefault="00725710" w:rsidP="00725710">
      <w:pPr>
        <w:pStyle w:val="11"/>
        <w:tabs>
          <w:tab w:val="clear" w:pos="283"/>
          <w:tab w:val="left" w:pos="-1134"/>
        </w:tabs>
        <w:spacing w:line="228" w:lineRule="auto"/>
        <w:ind w:firstLine="709"/>
        <w:rPr>
          <w:rFonts w:ascii="Times New Roman" w:hAnsi="Times New Roman" w:cs="Times New Roman"/>
          <w:i/>
          <w:iCs/>
          <w:sz w:val="30"/>
          <w:szCs w:val="30"/>
        </w:rPr>
      </w:pPr>
    </w:p>
    <w:p w:rsidR="00725710" w:rsidRPr="00991019" w:rsidRDefault="00725710" w:rsidP="00725710">
      <w:pPr>
        <w:pStyle w:val="2"/>
        <w:tabs>
          <w:tab w:val="left" w:pos="7938"/>
        </w:tabs>
        <w:spacing w:after="120"/>
        <w:ind w:firstLine="0"/>
        <w:jc w:val="left"/>
        <w:rPr>
          <w:b/>
          <w:bCs/>
          <w:sz w:val="30"/>
          <w:szCs w:val="30"/>
        </w:rPr>
      </w:pPr>
      <w:bookmarkStart w:id="48" w:name="_Toc310858719"/>
      <w:r w:rsidRPr="00991019">
        <w:rPr>
          <w:b/>
          <w:bCs/>
          <w:sz w:val="30"/>
          <w:szCs w:val="30"/>
        </w:rPr>
        <w:t>Гарантии занятости</w:t>
      </w:r>
      <w:bookmarkEnd w:id="48"/>
    </w:p>
    <w:p w:rsidR="00725710" w:rsidRPr="008D336D"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0"/>
          <w:numId w:val="21"/>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не </w:t>
      </w:r>
      <w:proofErr w:type="gramStart"/>
      <w:r w:rsidRPr="008D336D">
        <w:rPr>
          <w:rFonts w:ascii="Times New Roman" w:hAnsi="Times New Roman" w:cs="Times New Roman"/>
          <w:sz w:val="30"/>
          <w:szCs w:val="30"/>
        </w:rPr>
        <w:t>позднее</w:t>
      </w:r>
      <w:proofErr w:type="gramEnd"/>
      <w:r w:rsidRPr="008D336D">
        <w:rPr>
          <w:rFonts w:ascii="Times New Roman" w:hAnsi="Times New Roman" w:cs="Times New Roman"/>
          <w:sz w:val="30"/>
          <w:szCs w:val="30"/>
        </w:rPr>
        <w:t xml:space="preserve"> чем за </w:t>
      </w:r>
      <w:r>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Pr>
          <w:rFonts w:ascii="Times New Roman" w:hAnsi="Times New Roman" w:cs="Times New Roman"/>
          <w:sz w:val="30"/>
          <w:szCs w:val="30"/>
        </w:rPr>
        <w:t>ика</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25710" w:rsidRPr="008D336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25710" w:rsidRPr="008D336D"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25710" w:rsidRPr="008D336D"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25710" w:rsidRPr="008D336D"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25710" w:rsidRPr="008D336D"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25710" w:rsidRPr="008D336D"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 </w:t>
      </w:r>
      <w:r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Pr>
          <w:rFonts w:ascii="Times New Roman" w:hAnsi="Times New Roman" w:cs="Times New Roman"/>
          <w:sz w:val="30"/>
          <w:szCs w:val="30"/>
        </w:rPr>
        <w:t>).</w:t>
      </w:r>
    </w:p>
    <w:p w:rsidR="00725710" w:rsidRPr="00E86E5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proofErr w:type="gramStart"/>
      <w:r w:rsidRPr="0072469F">
        <w:rPr>
          <w:rFonts w:ascii="Times New Roman" w:hAnsi="Times New Roman" w:cs="Times New Roman"/>
          <w:sz w:val="30"/>
          <w:szCs w:val="30"/>
        </w:rPr>
        <w:t xml:space="preserve">При отсутствии другой работы, на которую необходимо временно перевести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аботником </w:t>
      </w:r>
      <w:r w:rsidRPr="00E86E5D">
        <w:rPr>
          <w:rFonts w:ascii="Times New Roman" w:hAnsi="Times New Roman" w:cs="Times New Roman"/>
          <w:sz w:val="30"/>
          <w:szCs w:val="30"/>
        </w:rPr>
        <w:t>сохраняется средний заработок.</w:t>
      </w:r>
      <w:proofErr w:type="gramEnd"/>
    </w:p>
    <w:p w:rsidR="00725710" w:rsidRPr="00005A03"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u w:val="single"/>
        </w:rPr>
      </w:pPr>
      <w:proofErr w:type="gramStart"/>
      <w:r w:rsidRPr="00005A03">
        <w:rPr>
          <w:rFonts w:ascii="Times New Roman" w:hAnsi="Times New Roman" w:cs="Times New Roman"/>
          <w:sz w:val="30"/>
          <w:szCs w:val="30"/>
          <w:u w:val="single"/>
        </w:rPr>
        <w:t>П</w:t>
      </w:r>
      <w:proofErr w:type="gramEnd"/>
      <w:r w:rsidRPr="00005A03">
        <w:rPr>
          <w:rFonts w:ascii="Times New Roman" w:hAnsi="Times New Roman" w:cs="Times New Roman"/>
          <w:sz w:val="30"/>
          <w:szCs w:val="30"/>
          <w:u w:val="single"/>
        </w:rPr>
        <w:t xml:space="preserve"> р и м е ч а н и е.</w:t>
      </w:r>
    </w:p>
    <w:p w:rsidR="00725710" w:rsidRPr="0072469F" w:rsidRDefault="00725710" w:rsidP="00725710">
      <w:pPr>
        <w:pStyle w:val="11"/>
        <w:tabs>
          <w:tab w:val="clear" w:pos="283"/>
          <w:tab w:val="left" w:pos="-1134"/>
          <w:tab w:val="left" w:pos="1134"/>
        </w:tabs>
        <w:spacing w:line="240" w:lineRule="auto"/>
        <w:ind w:firstLine="709"/>
        <w:rPr>
          <w:rFonts w:ascii="Times New Roman" w:hAnsi="Times New Roman" w:cs="Times New Roman"/>
          <w:i/>
          <w:sz w:val="30"/>
          <w:szCs w:val="30"/>
        </w:rPr>
      </w:pPr>
      <w:proofErr w:type="gramStart"/>
      <w:r w:rsidRPr="0072469F">
        <w:rPr>
          <w:rFonts w:ascii="Times New Roman" w:hAnsi="Times New Roman" w:cs="Times New Roman"/>
          <w:i/>
          <w:sz w:val="30"/>
          <w:szCs w:val="30"/>
        </w:rPr>
        <w:lastRenderedPageBreak/>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Pr>
          <w:rFonts w:ascii="Times New Roman" w:hAnsi="Times New Roman" w:cs="Times New Roman"/>
          <w:i/>
          <w:sz w:val="30"/>
          <w:szCs w:val="30"/>
        </w:rPr>
        <w:t xml:space="preserve"> </w:t>
      </w:r>
      <w:r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roofErr w:type="gramEnd"/>
    </w:p>
    <w:p w:rsidR="00725710" w:rsidRPr="007F6EC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proofErr w:type="gramStart"/>
      <w:r w:rsidRPr="007F6ECD">
        <w:rPr>
          <w:rFonts w:ascii="Times New Roman" w:hAnsi="Times New Roman" w:cs="Times New Roman"/>
          <w:sz w:val="30"/>
          <w:szCs w:val="30"/>
        </w:rPr>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proofErr w:type="gramEnd"/>
    </w:p>
    <w:p w:rsidR="00725710" w:rsidRPr="00E86E5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Pr>
          <w:rFonts w:ascii="Times New Roman" w:hAnsi="Times New Roman" w:cs="Times New Roman"/>
          <w:sz w:val="30"/>
          <w:szCs w:val="30"/>
        </w:rPr>
        <w:t>,</w:t>
      </w:r>
      <w:r w:rsidRPr="003A14AA">
        <w:rPr>
          <w:rFonts w:ascii="Times New Roman" w:hAnsi="Times New Roman" w:cs="Times New Roman"/>
          <w:sz w:val="30"/>
          <w:szCs w:val="30"/>
        </w:rPr>
        <w:t xml:space="preserve"> </w:t>
      </w:r>
      <w:r>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Pr>
          <w:rFonts w:ascii="Times New Roman" w:hAnsi="Times New Roman" w:cs="Times New Roman"/>
          <w:sz w:val="30"/>
          <w:szCs w:val="30"/>
        </w:rPr>
        <w:t xml:space="preserve">ми </w:t>
      </w:r>
      <w:r w:rsidRPr="003A14AA">
        <w:rPr>
          <w:rFonts w:ascii="Times New Roman" w:hAnsi="Times New Roman" w:cs="Times New Roman"/>
          <w:sz w:val="30"/>
          <w:szCs w:val="30"/>
        </w:rPr>
        <w:t>2</w:t>
      </w:r>
      <w:r>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w:t>
      </w:r>
      <w:r>
        <w:rPr>
          <w:rFonts w:ascii="Times New Roman" w:hAnsi="Times New Roman" w:cs="Times New Roman"/>
          <w:sz w:val="30"/>
          <w:szCs w:val="30"/>
        </w:rPr>
        <w:t>,</w:t>
      </w:r>
      <w:r w:rsidRPr="003A14AA">
        <w:rPr>
          <w:rFonts w:ascii="Times New Roman" w:hAnsi="Times New Roman" w:cs="Times New Roman"/>
          <w:sz w:val="30"/>
          <w:szCs w:val="30"/>
        </w:rPr>
        <w:t xml:space="preserve"> с лицами, получившими </w:t>
      </w:r>
      <w:r>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менее среднего заработка.</w:t>
      </w:r>
    </w:p>
    <w:p w:rsidR="00725710" w:rsidRPr="008D336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25710" w:rsidRPr="008D336D"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неполную семью (статья 63 Кодекса Республики Беларусь о браке и семье);</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proofErr w:type="gramStart"/>
      <w:r w:rsidRPr="00A518D9">
        <w:rPr>
          <w:rFonts w:ascii="Times New Roman" w:hAnsi="Times New Roman" w:cs="Times New Roman"/>
          <w:sz w:val="30"/>
          <w:szCs w:val="30"/>
        </w:rPr>
        <w:t>воспитывающи</w:t>
      </w:r>
      <w:r>
        <w:rPr>
          <w:rFonts w:ascii="Times New Roman" w:hAnsi="Times New Roman" w:cs="Times New Roman"/>
          <w:sz w:val="30"/>
          <w:szCs w:val="30"/>
        </w:rPr>
        <w:t>м</w:t>
      </w:r>
      <w:proofErr w:type="gramEnd"/>
      <w:r>
        <w:rPr>
          <w:rFonts w:ascii="Times New Roman" w:hAnsi="Times New Roman" w:cs="Times New Roman"/>
          <w:sz w:val="30"/>
          <w:szCs w:val="30"/>
        </w:rPr>
        <w:t xml:space="preserve"> детей-инвалидов в возрасте до 18 лет;</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proofErr w:type="gramStart"/>
      <w:r>
        <w:rPr>
          <w:rFonts w:ascii="Times New Roman" w:hAnsi="Times New Roman" w:cs="Times New Roman"/>
          <w:sz w:val="30"/>
          <w:szCs w:val="30"/>
        </w:rPr>
        <w:t>имеющим</w:t>
      </w:r>
      <w:proofErr w:type="gramEnd"/>
      <w:r>
        <w:rPr>
          <w:rFonts w:ascii="Times New Roman" w:hAnsi="Times New Roman" w:cs="Times New Roman"/>
          <w:sz w:val="30"/>
          <w:szCs w:val="30"/>
        </w:rPr>
        <w:t xml:space="preserve"> троих и более детей;</w:t>
      </w:r>
    </w:p>
    <w:p w:rsidR="00725710" w:rsidRPr="00A518D9"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одному из двух работающих в организации родителей, воспитывающих несовершеннолетних детей;</w:t>
      </w:r>
    </w:p>
    <w:p w:rsidR="00725710" w:rsidRPr="00684DCA"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(длительность стажа определяется Сторонами и закрепляется непосредственно в Договоре)</w:t>
      </w:r>
      <w:r w:rsidRPr="00684DCA">
        <w:rPr>
          <w:rFonts w:ascii="Times New Roman" w:hAnsi="Times New Roman" w:cs="Times New Roman"/>
          <w:sz w:val="30"/>
          <w:szCs w:val="30"/>
        </w:rPr>
        <w:t>;</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Pr>
          <w:rFonts w:ascii="Times New Roman" w:hAnsi="Times New Roman" w:cs="Times New Roman"/>
          <w:sz w:val="30"/>
          <w:szCs w:val="30"/>
        </w:rPr>
        <w:t xml:space="preserve">на производстве трудовое увечье </w:t>
      </w:r>
      <w:r w:rsidRPr="008D336D">
        <w:rPr>
          <w:rFonts w:ascii="Times New Roman" w:hAnsi="Times New Roman" w:cs="Times New Roman"/>
          <w:sz w:val="30"/>
          <w:szCs w:val="30"/>
        </w:rPr>
        <w:t>или проф</w:t>
      </w:r>
      <w:r>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725710" w:rsidRPr="00684DCA"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725710" w:rsidRPr="00684DCA"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lastRenderedPageBreak/>
        <w:t>членам комиссии по трудовым спорам;</w:t>
      </w:r>
    </w:p>
    <w:p w:rsidR="00725710"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осталось три года</w:t>
      </w:r>
      <w:r>
        <w:rPr>
          <w:rFonts w:ascii="Times New Roman" w:hAnsi="Times New Roman" w:cs="Times New Roman"/>
          <w:sz w:val="30"/>
          <w:szCs w:val="30"/>
        </w:rPr>
        <w:t xml:space="preserve"> и менее;</w:t>
      </w:r>
    </w:p>
    <w:p w:rsidR="00725710" w:rsidRPr="00F33E87"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Pr="00F33E87">
        <w:rPr>
          <w:rFonts w:ascii="Times New Roman" w:hAnsi="Times New Roman" w:cs="Times New Roman"/>
          <w:sz w:val="30"/>
          <w:szCs w:val="30"/>
        </w:rPr>
        <w:t>.</w:t>
      </w:r>
    </w:p>
    <w:p w:rsidR="00725710" w:rsidRPr="008D336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25710" w:rsidRPr="008D336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25710" w:rsidRPr="008D336D"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Pr>
          <w:rFonts w:ascii="Times New Roman" w:hAnsi="Times New Roman" w:cs="Times New Roman"/>
          <w:sz w:val="30"/>
          <w:szCs w:val="30"/>
        </w:rPr>
        <w:t xml:space="preserve">вается </w:t>
      </w:r>
      <w:proofErr w:type="gramStart"/>
      <w:r w:rsidRPr="008D336D">
        <w:rPr>
          <w:rFonts w:ascii="Times New Roman" w:hAnsi="Times New Roman" w:cs="Times New Roman"/>
          <w:sz w:val="30"/>
          <w:szCs w:val="30"/>
        </w:rPr>
        <w:t>на</w:t>
      </w:r>
      <w:proofErr w:type="gramEnd"/>
      <w:r w:rsidRPr="008D336D">
        <w:rPr>
          <w:rFonts w:ascii="Times New Roman" w:hAnsi="Times New Roman" w:cs="Times New Roman"/>
          <w:sz w:val="30"/>
          <w:szCs w:val="30"/>
        </w:rPr>
        <w:t xml:space="preserve"> _</w:t>
      </w:r>
      <w:r>
        <w:rPr>
          <w:rFonts w:ascii="Times New Roman" w:hAnsi="Times New Roman" w:cs="Times New Roman"/>
          <w:sz w:val="30"/>
          <w:szCs w:val="30"/>
        </w:rPr>
        <w:t>_</w:t>
      </w:r>
      <w:r w:rsidRPr="008D336D">
        <w:rPr>
          <w:rFonts w:ascii="Times New Roman" w:hAnsi="Times New Roman" w:cs="Times New Roman"/>
          <w:sz w:val="30"/>
          <w:szCs w:val="30"/>
        </w:rPr>
        <w:t xml:space="preserve">_ </w:t>
      </w:r>
      <w:proofErr w:type="gramStart"/>
      <w:r>
        <w:rPr>
          <w:rFonts w:ascii="Times New Roman" w:hAnsi="Times New Roman" w:cs="Times New Roman"/>
          <w:sz w:val="30"/>
          <w:szCs w:val="30"/>
        </w:rPr>
        <w:t>процентов</w:t>
      </w:r>
      <w:proofErr w:type="gramEnd"/>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за каждый </w:t>
      </w:r>
      <w:r>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аботником </w:t>
      </w:r>
      <w:r>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725710"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725710" w:rsidRPr="00A518D9" w:rsidRDefault="00725710" w:rsidP="00725710">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Предоставлять в случае появления вакансии уволенным по сокращению численности или штата работникам</w:t>
      </w:r>
      <w:r>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Нанимателя, </w:t>
      </w:r>
      <w:r w:rsidRPr="00A518D9">
        <w:rPr>
          <w:rFonts w:ascii="Times New Roman" w:hAnsi="Times New Roman" w:cs="Times New Roman"/>
          <w:sz w:val="30"/>
          <w:szCs w:val="30"/>
        </w:rPr>
        <w:t xml:space="preserve">преимущественное право </w:t>
      </w:r>
      <w:r>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25710" w:rsidRDefault="00725710" w:rsidP="00725710">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725710" w:rsidRPr="008D336D" w:rsidRDefault="00725710" w:rsidP="00725710">
      <w:pPr>
        <w:pStyle w:val="11"/>
        <w:tabs>
          <w:tab w:val="clear" w:pos="283"/>
          <w:tab w:val="left" w:pos="-1134"/>
          <w:tab w:val="left" w:pos="1134"/>
        </w:tabs>
        <w:spacing w:line="200" w:lineRule="auto"/>
        <w:ind w:left="709" w:firstLine="0"/>
        <w:rPr>
          <w:rFonts w:ascii="Times New Roman" w:hAnsi="Times New Roman" w:cs="Times New Roman"/>
          <w:sz w:val="30"/>
          <w:szCs w:val="30"/>
        </w:rPr>
      </w:pPr>
    </w:p>
    <w:p w:rsidR="00725710" w:rsidRPr="00991019" w:rsidRDefault="00725710" w:rsidP="00725710">
      <w:pPr>
        <w:pStyle w:val="2"/>
        <w:tabs>
          <w:tab w:val="left" w:pos="7938"/>
        </w:tabs>
        <w:spacing w:after="120"/>
        <w:ind w:firstLine="0"/>
        <w:jc w:val="left"/>
        <w:rPr>
          <w:b/>
          <w:bCs/>
          <w:sz w:val="30"/>
          <w:szCs w:val="30"/>
        </w:rPr>
      </w:pPr>
      <w:bookmarkStart w:id="49" w:name="_Toc310858720"/>
      <w:r w:rsidRPr="00991019">
        <w:rPr>
          <w:b/>
          <w:bCs/>
          <w:sz w:val="30"/>
          <w:szCs w:val="30"/>
        </w:rPr>
        <w:t>Применение контрактной формы найма</w:t>
      </w:r>
      <w:bookmarkEnd w:id="49"/>
    </w:p>
    <w:p w:rsidR="00725710" w:rsidRPr="008D336D" w:rsidRDefault="00725710" w:rsidP="00725710">
      <w:pPr>
        <w:pStyle w:val="11"/>
        <w:numPr>
          <w:ilvl w:val="0"/>
          <w:numId w:val="21"/>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25710" w:rsidRPr="008D336D" w:rsidRDefault="00725710" w:rsidP="00725710">
      <w:pPr>
        <w:pStyle w:val="11"/>
        <w:numPr>
          <w:ilvl w:val="0"/>
          <w:numId w:val="21"/>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состав </w:t>
      </w:r>
      <w:r>
        <w:rPr>
          <w:rFonts w:ascii="Times New Roman" w:hAnsi="Times New Roman" w:cs="Times New Roman"/>
          <w:sz w:val="30"/>
          <w:szCs w:val="30"/>
        </w:rPr>
        <w:t xml:space="preserve">    </w:t>
      </w:r>
      <w:r w:rsidRPr="008D336D">
        <w:rPr>
          <w:rFonts w:ascii="Times New Roman" w:hAnsi="Times New Roman" w:cs="Times New Roman"/>
          <w:sz w:val="30"/>
          <w:szCs w:val="30"/>
        </w:rPr>
        <w:t>комиссии</w:t>
      </w:r>
      <w:r>
        <w:rPr>
          <w:rFonts w:ascii="Times New Roman" w:hAnsi="Times New Roman" w:cs="Times New Roman"/>
          <w:sz w:val="30"/>
          <w:szCs w:val="30"/>
        </w:rPr>
        <w:t xml:space="preserve">     определяется     в     приложении __:</w:t>
      </w:r>
    </w:p>
    <w:p w:rsidR="00725710" w:rsidRPr="008D336D" w:rsidRDefault="00725710" w:rsidP="00725710">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102.1. </w:t>
      </w:r>
      <w:r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25710" w:rsidRPr="008D336D" w:rsidRDefault="00725710" w:rsidP="00725710">
      <w:pPr>
        <w:pStyle w:val="11"/>
        <w:tabs>
          <w:tab w:val="clear" w:pos="283"/>
          <w:tab w:val="left" w:pos="-1418"/>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Pr>
          <w:rFonts w:ascii="Times New Roman" w:hAnsi="Times New Roman" w:cs="Times New Roman"/>
          <w:sz w:val="30"/>
          <w:szCs w:val="30"/>
        </w:rPr>
        <w:t>Р</w:t>
      </w:r>
      <w:r w:rsidRPr="008D336D">
        <w:rPr>
          <w:rFonts w:ascii="Times New Roman" w:hAnsi="Times New Roman" w:cs="Times New Roman"/>
          <w:sz w:val="30"/>
          <w:szCs w:val="30"/>
        </w:rPr>
        <w:t>аботника;</w:t>
      </w:r>
    </w:p>
    <w:p w:rsidR="00725710" w:rsidRPr="008D336D" w:rsidRDefault="00725710" w:rsidP="00725710">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25710" w:rsidRPr="008D336D" w:rsidRDefault="00725710" w:rsidP="00725710">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25710" w:rsidRPr="008D336D" w:rsidRDefault="00725710" w:rsidP="00725710">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rsidR="00725710" w:rsidRPr="008D336D" w:rsidRDefault="00725710" w:rsidP="00725710">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102.2. </w:t>
      </w:r>
      <w:r w:rsidRPr="008D336D">
        <w:rPr>
          <w:rFonts w:ascii="Times New Roman" w:hAnsi="Times New Roman" w:cs="Times New Roman"/>
          <w:sz w:val="30"/>
          <w:szCs w:val="30"/>
        </w:rPr>
        <w:t xml:space="preserve">решения комиссии </w:t>
      </w:r>
      <w:r>
        <w:rPr>
          <w:rFonts w:ascii="Times New Roman" w:hAnsi="Times New Roman" w:cs="Times New Roman"/>
          <w:sz w:val="30"/>
          <w:szCs w:val="30"/>
        </w:rPr>
        <w:t xml:space="preserve">должны быть </w:t>
      </w:r>
      <w:r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25710" w:rsidRPr="008D336D" w:rsidRDefault="00725710" w:rsidP="00725710">
      <w:pPr>
        <w:pStyle w:val="11"/>
        <w:numPr>
          <w:ilvl w:val="0"/>
          <w:numId w:val="21"/>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25710" w:rsidRPr="008D336D" w:rsidRDefault="00725710" w:rsidP="00725710">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25710" w:rsidRPr="008D336D" w:rsidRDefault="00725710" w:rsidP="00725710">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25710" w:rsidRDefault="00725710" w:rsidP="00725710">
      <w:pPr>
        <w:pStyle w:val="11"/>
        <w:numPr>
          <w:ilvl w:val="0"/>
          <w:numId w:val="21"/>
        </w:numPr>
        <w:tabs>
          <w:tab w:val="clear" w:pos="283"/>
          <w:tab w:val="left" w:pos="-1418"/>
          <w:tab w:val="left" w:pos="1134"/>
          <w:tab w:val="left" w:pos="1276"/>
          <w:tab w:val="left" w:pos="1560"/>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Pr>
          <w:rFonts w:ascii="Times New Roman" w:hAnsi="Times New Roman" w:cs="Times New Roman"/>
          <w:sz w:val="30"/>
          <w:szCs w:val="30"/>
        </w:rPr>
        <w:t xml:space="preserve">Работнику </w:t>
      </w:r>
      <w:r w:rsidRPr="008D336D">
        <w:rPr>
          <w:rFonts w:ascii="Times New Roman" w:hAnsi="Times New Roman" w:cs="Times New Roman"/>
          <w:sz w:val="30"/>
          <w:szCs w:val="30"/>
        </w:rPr>
        <w:t xml:space="preserve">одновременно с уведомлением о намерении </w:t>
      </w:r>
      <w:r>
        <w:rPr>
          <w:rFonts w:ascii="Times New Roman" w:hAnsi="Times New Roman" w:cs="Times New Roman"/>
          <w:sz w:val="30"/>
          <w:szCs w:val="30"/>
        </w:rPr>
        <w:t>Нанимателя заключить с Работником к</w:t>
      </w:r>
      <w:r w:rsidRPr="008D336D">
        <w:rPr>
          <w:rFonts w:ascii="Times New Roman" w:hAnsi="Times New Roman" w:cs="Times New Roman"/>
          <w:sz w:val="30"/>
          <w:szCs w:val="30"/>
        </w:rPr>
        <w:t>онтракт</w:t>
      </w:r>
      <w:r>
        <w:rPr>
          <w:rFonts w:ascii="Times New Roman" w:hAnsi="Times New Roman" w:cs="Times New Roman"/>
          <w:sz w:val="30"/>
          <w:szCs w:val="30"/>
        </w:rPr>
        <w:t xml:space="preserve"> (в том числе новый контракт).</w:t>
      </w:r>
    </w:p>
    <w:p w:rsidR="00725710" w:rsidRPr="00F33E87" w:rsidRDefault="00725710" w:rsidP="00725710">
      <w:pPr>
        <w:widowControl/>
        <w:numPr>
          <w:ilvl w:val="0"/>
          <w:numId w:val="21"/>
        </w:numPr>
        <w:tabs>
          <w:tab w:val="left" w:pos="1134"/>
        </w:tabs>
        <w:autoSpaceDE w:val="0"/>
        <w:autoSpaceDN w:val="0"/>
        <w:adjustRightInd w:val="0"/>
        <w:spacing w:line="228" w:lineRule="auto"/>
        <w:ind w:left="0" w:firstLine="709"/>
        <w:outlineLvl w:val="0"/>
        <w:rPr>
          <w:snapToGrid/>
          <w:szCs w:val="30"/>
        </w:rPr>
      </w:pPr>
      <w:r w:rsidRPr="00F33E87">
        <w:rPr>
          <w:snapToGrid/>
          <w:szCs w:val="30"/>
        </w:rPr>
        <w:t xml:space="preserve">Обсуждение содержания контракта </w:t>
      </w:r>
      <w:r>
        <w:rPr>
          <w:snapToGrid/>
          <w:szCs w:val="30"/>
        </w:rPr>
        <w:t>Р</w:t>
      </w:r>
      <w:r w:rsidRPr="00F33E87">
        <w:rPr>
          <w:snapToGrid/>
          <w:szCs w:val="30"/>
        </w:rPr>
        <w:t>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 сентября 1999 г. № 1476 "Об утверждении положения о порядке и условиях заключения контрактов нанимателей с работниками"</w:t>
      </w:r>
      <w:r w:rsidRPr="00F33E87">
        <w:rPr>
          <w:snapToGrid/>
          <w:szCs w:val="30"/>
        </w:rPr>
        <w:t>).</w:t>
      </w:r>
    </w:p>
    <w:p w:rsidR="00725710" w:rsidRDefault="00725710" w:rsidP="00725710">
      <w:pPr>
        <w:tabs>
          <w:tab w:val="left" w:pos="1276"/>
        </w:tabs>
        <w:snapToGrid w:val="0"/>
        <w:spacing w:line="228" w:lineRule="auto"/>
        <w:rPr>
          <w:i/>
        </w:rPr>
      </w:pPr>
      <w:proofErr w:type="gramStart"/>
      <w:r w:rsidRPr="00005A03">
        <w:rPr>
          <w:u w:val="single"/>
        </w:rPr>
        <w:t>П</w:t>
      </w:r>
      <w:proofErr w:type="gramEnd"/>
      <w:r w:rsidRPr="00005A03">
        <w:rPr>
          <w:u w:val="single"/>
        </w:rPr>
        <w:t xml:space="preserve"> р и м е ч а н и е.</w:t>
      </w:r>
      <w:r>
        <w:rPr>
          <w:i/>
        </w:rPr>
        <w:t xml:space="preserve"> </w:t>
      </w:r>
    </w:p>
    <w:p w:rsidR="00725710" w:rsidRDefault="00725710" w:rsidP="00725710">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Pr>
          <w:i/>
        </w:rPr>
        <w:t>авителя профсоюза в обсуждении 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725710" w:rsidRPr="004453FE" w:rsidRDefault="00725710" w:rsidP="00725710">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725710" w:rsidRPr="00D321CF" w:rsidRDefault="00725710" w:rsidP="00725710">
      <w:pPr>
        <w:pStyle w:val="21"/>
        <w:widowControl/>
        <w:tabs>
          <w:tab w:val="left" w:pos="1276"/>
        </w:tabs>
        <w:spacing w:after="0" w:line="226" w:lineRule="auto"/>
        <w:ind w:left="0"/>
        <w:rPr>
          <w:i/>
          <w:spacing w:val="-16"/>
        </w:rPr>
      </w:pPr>
      <w:r w:rsidRPr="00D321CF">
        <w:rPr>
          <w:i/>
          <w:spacing w:val="-16"/>
        </w:rPr>
        <w:t>создание совместной комиссии</w:t>
      </w:r>
      <w:r>
        <w:rPr>
          <w:i/>
          <w:spacing w:val="-16"/>
        </w:rPr>
        <w:t xml:space="preserve"> (см. выше)</w:t>
      </w:r>
      <w:r w:rsidRPr="00D321CF">
        <w:rPr>
          <w:i/>
          <w:spacing w:val="-16"/>
        </w:rPr>
        <w:t xml:space="preserve">, формируемой из представителей </w:t>
      </w:r>
      <w:r>
        <w:rPr>
          <w:i/>
          <w:spacing w:val="-16"/>
        </w:rPr>
        <w:t>н</w:t>
      </w:r>
      <w:r w:rsidRPr="00D321CF">
        <w:rPr>
          <w:i/>
          <w:spacing w:val="-16"/>
        </w:rPr>
        <w:t xml:space="preserve">анимателя и профсоюза, с обязательным участием </w:t>
      </w:r>
      <w:r>
        <w:rPr>
          <w:i/>
          <w:spacing w:val="-16"/>
        </w:rPr>
        <w:t xml:space="preserve">на ее заседании </w:t>
      </w:r>
      <w:r w:rsidRPr="00D321CF">
        <w:rPr>
          <w:i/>
          <w:spacing w:val="-16"/>
        </w:rPr>
        <w:t xml:space="preserve">работника, с которым </w:t>
      </w:r>
      <w:r>
        <w:rPr>
          <w:i/>
          <w:spacing w:val="-16"/>
        </w:rPr>
        <w:t>н</w:t>
      </w:r>
      <w:r w:rsidRPr="00D321CF">
        <w:rPr>
          <w:i/>
          <w:spacing w:val="-16"/>
        </w:rPr>
        <w:t>аниматель намерен заключить контракт, в работе данной комиссии;</w:t>
      </w:r>
    </w:p>
    <w:p w:rsidR="00725710" w:rsidRPr="004453FE" w:rsidRDefault="00725710" w:rsidP="00725710">
      <w:pPr>
        <w:pStyle w:val="21"/>
        <w:widowControl/>
        <w:tabs>
          <w:tab w:val="left" w:pos="1276"/>
        </w:tabs>
        <w:spacing w:after="0" w:line="226" w:lineRule="auto"/>
        <w:ind w:left="0"/>
        <w:rPr>
          <w:i/>
        </w:rPr>
      </w:pPr>
      <w:r w:rsidRPr="004453FE">
        <w:rPr>
          <w:i/>
        </w:rPr>
        <w:t xml:space="preserve">представление </w:t>
      </w:r>
      <w:r>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725710" w:rsidRPr="008D336D" w:rsidRDefault="00725710" w:rsidP="00725710">
      <w:pPr>
        <w:pStyle w:val="21"/>
        <w:widowControl/>
        <w:tabs>
          <w:tab w:val="left" w:pos="1276"/>
        </w:tabs>
        <w:spacing w:after="0" w:line="226" w:lineRule="auto"/>
        <w:ind w:left="0"/>
        <w:rPr>
          <w:szCs w:val="30"/>
        </w:rPr>
      </w:pPr>
      <w:r w:rsidRPr="004453FE">
        <w:rPr>
          <w:i/>
        </w:rPr>
        <w:lastRenderedPageBreak/>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Pr>
          <w:i/>
        </w:rPr>
        <w:t xml:space="preserve"> или членом </w:t>
      </w:r>
      <w:r w:rsidRPr="004453FE">
        <w:rPr>
          <w:i/>
        </w:rPr>
        <w:t xml:space="preserve">профсоюзного комитета) </w:t>
      </w:r>
      <w:r>
        <w:rPr>
          <w:i/>
        </w:rPr>
        <w:t>в целях</w:t>
      </w:r>
      <w:r w:rsidRPr="004453FE">
        <w:rPr>
          <w:i/>
        </w:rPr>
        <w:t xml:space="preserve"> выработки общей позиц</w:t>
      </w:r>
      <w:r>
        <w:rPr>
          <w:i/>
        </w:rPr>
        <w:t>ии и доведения ее до сведения нанимателя.</w:t>
      </w:r>
    </w:p>
    <w:p w:rsidR="00725710"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w:t>
      </w:r>
      <w:proofErr w:type="gramStart"/>
      <w:r w:rsidRPr="008D336D">
        <w:rPr>
          <w:rFonts w:ascii="Times New Roman" w:hAnsi="Times New Roman" w:cs="Times New Roman"/>
          <w:sz w:val="30"/>
          <w:szCs w:val="30"/>
        </w:rPr>
        <w:t>позднее</w:t>
      </w:r>
      <w:proofErr w:type="gramEnd"/>
      <w:r w:rsidRPr="008D336D">
        <w:rPr>
          <w:rFonts w:ascii="Times New Roman" w:hAnsi="Times New Roman" w:cs="Times New Roman"/>
          <w:sz w:val="30"/>
          <w:szCs w:val="30"/>
        </w:rPr>
        <w:t xml:space="preserve"> чем за </w:t>
      </w:r>
      <w:r>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725710" w:rsidRDefault="00725710" w:rsidP="00725710">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proofErr w:type="gramStart"/>
      <w:r w:rsidRPr="00C775C7">
        <w:rPr>
          <w:rFonts w:ascii="Times New Roman" w:hAnsi="Times New Roman" w:cs="Times New Roman"/>
          <w:sz w:val="30"/>
          <w:szCs w:val="30"/>
          <w:u w:val="single"/>
        </w:rPr>
        <w:t>П</w:t>
      </w:r>
      <w:proofErr w:type="gramEnd"/>
      <w:r w:rsidRPr="00C775C7">
        <w:rPr>
          <w:rFonts w:ascii="Times New Roman" w:hAnsi="Times New Roman" w:cs="Times New Roman"/>
          <w:sz w:val="30"/>
          <w:szCs w:val="30"/>
          <w:u w:val="single"/>
        </w:rPr>
        <w:t xml:space="preserve"> р и м е ч а н и е </w:t>
      </w:r>
    </w:p>
    <w:p w:rsidR="00725710" w:rsidRPr="00C775C7"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rsidR="00725710" w:rsidRPr="0072469F"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rsidR="00725710" w:rsidRPr="0072469F"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 не допускающим нарушений 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725710" w:rsidRPr="0072469F"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Pr>
          <w:rFonts w:ascii="Times New Roman" w:hAnsi="Times New Roman" w:cs="Times New Roman"/>
          <w:sz w:val="30"/>
          <w:szCs w:val="30"/>
        </w:rPr>
        <w:t>, – не менее</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725710" w:rsidRPr="0072469F"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725710"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725710"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w:t>
      </w:r>
      <w:proofErr w:type="gramStart"/>
      <w:r>
        <w:rPr>
          <w:rFonts w:ascii="Times New Roman" w:hAnsi="Times New Roman" w:cs="Times New Roman"/>
          <w:sz w:val="30"/>
          <w:szCs w:val="30"/>
        </w:rPr>
        <w:t>менее указанного</w:t>
      </w:r>
      <w:proofErr w:type="gramEnd"/>
      <w:r>
        <w:rPr>
          <w:rFonts w:ascii="Times New Roman" w:hAnsi="Times New Roman" w:cs="Times New Roman"/>
          <w:sz w:val="30"/>
          <w:szCs w:val="30"/>
        </w:rPr>
        <w:t xml:space="preserve"> в части первой настоящего пункта.</w:t>
      </w:r>
    </w:p>
    <w:p w:rsidR="00725710" w:rsidRPr="0072469F"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proofErr w:type="gramStart"/>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roofErr w:type="gramEnd"/>
    </w:p>
    <w:p w:rsidR="00725710" w:rsidRDefault="00725710" w:rsidP="00725710">
      <w:pPr>
        <w:pStyle w:val="Style2"/>
        <w:widowControl/>
        <w:numPr>
          <w:ilvl w:val="0"/>
          <w:numId w:val="21"/>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Pr="008F51F1">
        <w:rPr>
          <w:rStyle w:val="FontStyle13"/>
          <w:sz w:val="30"/>
          <w:szCs w:val="30"/>
        </w:rPr>
        <w:t>и исполнительской</w:t>
      </w:r>
      <w:r>
        <w:rPr>
          <w:rStyle w:val="FontStyle13"/>
          <w:sz w:val="30"/>
          <w:szCs w:val="30"/>
        </w:rPr>
        <w:t xml:space="preserve"> </w:t>
      </w:r>
      <w:r w:rsidRPr="00554ABE">
        <w:rPr>
          <w:rStyle w:val="FontStyle13"/>
          <w:sz w:val="30"/>
          <w:szCs w:val="30"/>
        </w:rPr>
        <w:lastRenderedPageBreak/>
        <w:t xml:space="preserve">дисциплины, на срок не менее трех лет, а с </w:t>
      </w:r>
      <w:proofErr w:type="gramStart"/>
      <w:r w:rsidRPr="00554ABE">
        <w:rPr>
          <w:rStyle w:val="FontStyle13"/>
          <w:sz w:val="30"/>
          <w:szCs w:val="30"/>
        </w:rPr>
        <w:t>имеющим</w:t>
      </w:r>
      <w:proofErr w:type="gramEnd"/>
      <w:r w:rsidRPr="00554ABE">
        <w:rPr>
          <w:rStyle w:val="FontStyle13"/>
          <w:sz w:val="30"/>
          <w:szCs w:val="30"/>
        </w:rPr>
        <w:t xml:space="preserve">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725710" w:rsidRPr="00D15BCC"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С Р</w:t>
      </w:r>
      <w:r w:rsidRPr="0072469F">
        <w:rPr>
          <w:rFonts w:ascii="Times New Roman" w:hAnsi="Times New Roman" w:cs="Times New Roman"/>
          <w:sz w:val="30"/>
          <w:szCs w:val="30"/>
        </w:rPr>
        <w:t>а</w:t>
      </w:r>
      <w:r w:rsidRPr="00FA11E1">
        <w:rPr>
          <w:rFonts w:ascii="Times New Roman" w:hAnsi="Times New Roman" w:cs="Times New Roman"/>
          <w:spacing w:val="-4"/>
          <w:sz w:val="30"/>
          <w:szCs w:val="30"/>
        </w:rPr>
        <w:t>ботник</w:t>
      </w:r>
      <w:r>
        <w:rPr>
          <w:rFonts w:ascii="Times New Roman" w:hAnsi="Times New Roman" w:cs="Times New Roman"/>
          <w:spacing w:val="-4"/>
          <w:sz w:val="30"/>
          <w:szCs w:val="30"/>
        </w:rPr>
        <w:t>ом</w:t>
      </w:r>
      <w:r w:rsidRPr="00FA11E1">
        <w:rPr>
          <w:rFonts w:ascii="Times New Roman" w:hAnsi="Times New Roman" w:cs="Times New Roman"/>
          <w:spacing w:val="-4"/>
          <w:sz w:val="30"/>
          <w:szCs w:val="30"/>
        </w:rPr>
        <w:t>, не допускающ</w:t>
      </w:r>
      <w:r>
        <w:rPr>
          <w:rFonts w:ascii="Times New Roman" w:hAnsi="Times New Roman" w:cs="Times New Roman"/>
          <w:spacing w:val="-4"/>
          <w:sz w:val="30"/>
          <w:szCs w:val="30"/>
        </w:rPr>
        <w:t>им</w:t>
      </w:r>
      <w:r w:rsidRPr="00FA11E1">
        <w:rPr>
          <w:rFonts w:ascii="Times New Roman" w:hAnsi="Times New Roman" w:cs="Times New Roman"/>
          <w:spacing w:val="-4"/>
          <w:sz w:val="30"/>
          <w:szCs w:val="30"/>
        </w:rPr>
        <w:t xml:space="preserve"> нарушений трудовой </w:t>
      </w:r>
      <w:r w:rsidRPr="008F51F1">
        <w:rPr>
          <w:rFonts w:ascii="Times New Roman" w:hAnsi="Times New Roman" w:cs="Times New Roman"/>
          <w:spacing w:val="-4"/>
          <w:sz w:val="30"/>
          <w:szCs w:val="30"/>
        </w:rPr>
        <w:t>и</w:t>
      </w:r>
      <w:r w:rsidRPr="002159AD">
        <w:rPr>
          <w:rFonts w:ascii="Times New Roman" w:hAnsi="Times New Roman" w:cs="Times New Roman"/>
          <w:spacing w:val="-4"/>
          <w:sz w:val="30"/>
          <w:szCs w:val="30"/>
          <w:highlight w:val="yellow"/>
        </w:rPr>
        <w:t xml:space="preserve"> </w:t>
      </w:r>
      <w:r w:rsidRPr="008F51F1">
        <w:rPr>
          <w:rFonts w:ascii="Times New Roman" w:hAnsi="Times New Roman" w:cs="Times New Roman"/>
          <w:spacing w:val="-4"/>
          <w:sz w:val="30"/>
          <w:szCs w:val="30"/>
        </w:rPr>
        <w:t>исполнительской</w:t>
      </w:r>
      <w:r>
        <w:rPr>
          <w:rFonts w:ascii="Times New Roman" w:hAnsi="Times New Roman" w:cs="Times New Roman"/>
          <w:spacing w:val="-4"/>
          <w:sz w:val="30"/>
          <w:szCs w:val="30"/>
        </w:rPr>
        <w:t xml:space="preserve"> </w:t>
      </w:r>
      <w:r w:rsidRPr="00FA11E1">
        <w:rPr>
          <w:rFonts w:ascii="Times New Roman" w:hAnsi="Times New Roman" w:cs="Times New Roman"/>
          <w:spacing w:val="-4"/>
          <w:sz w:val="30"/>
          <w:szCs w:val="30"/>
        </w:rPr>
        <w:t>дисциплины,</w:t>
      </w:r>
      <w:r w:rsidRPr="0072469F">
        <w:rPr>
          <w:rFonts w:ascii="Times New Roman" w:hAnsi="Times New Roman" w:cs="Times New Roman"/>
          <w:sz w:val="30"/>
          <w:szCs w:val="30"/>
        </w:rPr>
        <w:t xml:space="preserve"> </w:t>
      </w:r>
      <w:r w:rsidRPr="008F51F1">
        <w:rPr>
          <w:rFonts w:ascii="Times New Roman" w:hAnsi="Times New Roman" w:cs="Times New Roman"/>
          <w:sz w:val="30"/>
          <w:szCs w:val="30"/>
        </w:rPr>
        <w:t>с его согласия</w:t>
      </w:r>
      <w:r>
        <w:rPr>
          <w:rFonts w:ascii="Times New Roman" w:hAnsi="Times New Roman" w:cs="Times New Roman"/>
          <w:sz w:val="30"/>
          <w:szCs w:val="30"/>
        </w:rPr>
        <w:t xml:space="preserve"> </w:t>
      </w:r>
      <w:r w:rsidRPr="0072469F">
        <w:rPr>
          <w:rFonts w:ascii="Times New Roman" w:hAnsi="Times New Roman" w:cs="Times New Roman"/>
          <w:sz w:val="30"/>
          <w:szCs w:val="30"/>
        </w:rPr>
        <w:t>Наниматель обяз</w:t>
      </w:r>
      <w:r>
        <w:rPr>
          <w:rFonts w:ascii="Times New Roman" w:hAnsi="Times New Roman" w:cs="Times New Roman"/>
          <w:sz w:val="30"/>
          <w:szCs w:val="30"/>
        </w:rPr>
        <w:t xml:space="preserve">уется </w:t>
      </w:r>
      <w:r w:rsidRPr="0072469F">
        <w:rPr>
          <w:rFonts w:ascii="Times New Roman" w:hAnsi="Times New Roman" w:cs="Times New Roman"/>
          <w:sz w:val="30"/>
          <w:szCs w:val="30"/>
        </w:rPr>
        <w:t xml:space="preserve">продлить контракт до истечения максимального срока </w:t>
      </w:r>
      <w:r>
        <w:rPr>
          <w:rFonts w:ascii="Times New Roman" w:hAnsi="Times New Roman" w:cs="Times New Roman"/>
          <w:sz w:val="30"/>
          <w:szCs w:val="30"/>
        </w:rPr>
        <w:t>его действия</w:t>
      </w:r>
      <w:r w:rsidRPr="00D15BCC">
        <w:rPr>
          <w:rFonts w:ascii="Times New Roman" w:hAnsi="Times New Roman" w:cs="Times New Roman"/>
          <w:sz w:val="30"/>
          <w:szCs w:val="30"/>
        </w:rPr>
        <w:t>.</w:t>
      </w:r>
    </w:p>
    <w:p w:rsidR="00725710" w:rsidRDefault="00725710" w:rsidP="00725710">
      <w:pPr>
        <w:widowControl/>
        <w:numPr>
          <w:ilvl w:val="0"/>
          <w:numId w:val="21"/>
        </w:numPr>
        <w:tabs>
          <w:tab w:val="left" w:pos="1134"/>
          <w:tab w:val="left" w:pos="1276"/>
          <w:tab w:val="left" w:pos="1560"/>
        </w:tabs>
        <w:autoSpaceDE w:val="0"/>
        <w:autoSpaceDN w:val="0"/>
        <w:adjustRightInd w:val="0"/>
        <w:ind w:left="0" w:firstLine="709"/>
        <w:rPr>
          <w:szCs w:val="30"/>
        </w:rPr>
      </w:pPr>
      <w:r w:rsidRPr="00900AAB">
        <w:rPr>
          <w:snapToGrid/>
          <w:szCs w:val="30"/>
        </w:rPr>
        <w:t xml:space="preserve">Наниматель с письменного согласия </w:t>
      </w:r>
      <w:r>
        <w:rPr>
          <w:snapToGrid/>
          <w:szCs w:val="30"/>
        </w:rPr>
        <w:t>Р</w:t>
      </w:r>
      <w:r w:rsidRPr="00900AAB">
        <w:rPr>
          <w:snapToGrid/>
          <w:szCs w:val="30"/>
        </w:rPr>
        <w:t>аботника, не допускающего нарушений трудовой и исполнитель</w:t>
      </w:r>
      <w:r>
        <w:rPr>
          <w:snapToGrid/>
          <w:szCs w:val="30"/>
        </w:rPr>
        <w:t>ской</w:t>
      </w:r>
      <w:r w:rsidRPr="00900AAB">
        <w:rPr>
          <w:snapToGrid/>
          <w:szCs w:val="30"/>
        </w:rPr>
        <w:t xml:space="preserve"> дисциплины, проработавшего у данного </w:t>
      </w:r>
      <w:r>
        <w:rPr>
          <w:snapToGrid/>
          <w:szCs w:val="30"/>
        </w:rPr>
        <w:t>Н</w:t>
      </w:r>
      <w:r w:rsidRPr="00900AAB">
        <w:rPr>
          <w:snapToGrid/>
          <w:szCs w:val="30"/>
        </w:rPr>
        <w:t xml:space="preserve">анимателя не менее пяти лет, по окончании срока действия контракта </w:t>
      </w:r>
      <w:r>
        <w:rPr>
          <w:snapToGrid/>
          <w:szCs w:val="30"/>
        </w:rPr>
        <w:t xml:space="preserve">обязан заключить </w:t>
      </w:r>
      <w:r w:rsidRPr="00900AAB">
        <w:rPr>
          <w:snapToGrid/>
          <w:szCs w:val="30"/>
        </w:rPr>
        <w:t xml:space="preserve">с </w:t>
      </w:r>
      <w:r>
        <w:rPr>
          <w:snapToGrid/>
          <w:szCs w:val="30"/>
        </w:rPr>
        <w:t>Р</w:t>
      </w:r>
      <w:r w:rsidRPr="00900AAB">
        <w:rPr>
          <w:snapToGrid/>
          <w:szCs w:val="30"/>
        </w:rPr>
        <w:t xml:space="preserve">аботником трудовой договор на неопределенный срок, </w:t>
      </w:r>
      <w:r w:rsidRPr="00900AAB">
        <w:rPr>
          <w:szCs w:val="30"/>
        </w:rPr>
        <w:t xml:space="preserve">не допуская при этом снижения размеров заработной платы </w:t>
      </w:r>
      <w:r>
        <w:rPr>
          <w:szCs w:val="30"/>
        </w:rPr>
        <w:t>Р</w:t>
      </w:r>
      <w:r w:rsidRPr="00900AAB">
        <w:rPr>
          <w:szCs w:val="30"/>
        </w:rPr>
        <w:t>аботника, уровня (объемов) индивидуальных дополнительных гарантий и компенсаций.</w:t>
      </w:r>
    </w:p>
    <w:p w:rsidR="00725710" w:rsidRPr="001B7B87" w:rsidRDefault="00725710" w:rsidP="00725710">
      <w:pPr>
        <w:pStyle w:val="21"/>
        <w:widowControl/>
        <w:spacing w:after="0" w:line="240" w:lineRule="auto"/>
        <w:ind w:left="0"/>
        <w:rPr>
          <w:i/>
          <w:u w:val="single"/>
        </w:rPr>
      </w:pPr>
      <w:proofErr w:type="gramStart"/>
      <w:r w:rsidRPr="00005A03">
        <w:rPr>
          <w:u w:val="single"/>
        </w:rPr>
        <w:t>П</w:t>
      </w:r>
      <w:proofErr w:type="gramEnd"/>
      <w:r w:rsidRPr="00005A03">
        <w:rPr>
          <w:u w:val="single"/>
        </w:rPr>
        <w:t xml:space="preserve"> р и м е ч а н и е.</w:t>
      </w:r>
      <w:r w:rsidRPr="001B7B87">
        <w:rPr>
          <w:i/>
          <w:u w:val="single"/>
        </w:rPr>
        <w:t xml:space="preserve"> </w:t>
      </w:r>
    </w:p>
    <w:p w:rsidR="00725710" w:rsidRPr="008D3405" w:rsidRDefault="00725710" w:rsidP="00725710">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725710" w:rsidRPr="008D3405" w:rsidRDefault="00725710" w:rsidP="00725710">
      <w:pPr>
        <w:widowControl/>
        <w:autoSpaceDE w:val="0"/>
        <w:autoSpaceDN w:val="0"/>
        <w:adjustRightInd w:val="0"/>
        <w:outlineLvl w:val="2"/>
        <w:rPr>
          <w:i/>
          <w:snapToGrid/>
          <w:szCs w:val="30"/>
        </w:rPr>
      </w:pPr>
      <w:r w:rsidRPr="008D3405">
        <w:rPr>
          <w:i/>
          <w:szCs w:val="30"/>
        </w:rPr>
        <w:t xml:space="preserve">не </w:t>
      </w:r>
      <w:proofErr w:type="gramStart"/>
      <w:r w:rsidRPr="008D3405">
        <w:rPr>
          <w:i/>
          <w:szCs w:val="30"/>
        </w:rPr>
        <w:t>имеющего</w:t>
      </w:r>
      <w:proofErr w:type="gramEnd"/>
      <w:r w:rsidRPr="008D3405">
        <w:rPr>
          <w:i/>
          <w:szCs w:val="30"/>
        </w:rPr>
        <w:t xml:space="preserve"> нарушений трудовой и исполнительской дисциплины;</w:t>
      </w:r>
    </w:p>
    <w:p w:rsidR="00725710" w:rsidRDefault="00725710" w:rsidP="00725710">
      <w:pPr>
        <w:widowControl/>
        <w:autoSpaceDE w:val="0"/>
        <w:autoSpaceDN w:val="0"/>
        <w:adjustRightInd w:val="0"/>
        <w:outlineLvl w:val="2"/>
        <w:rPr>
          <w:i/>
          <w:szCs w:val="30"/>
        </w:rPr>
      </w:pPr>
      <w:proofErr w:type="gramStart"/>
      <w:r w:rsidRPr="008D3405">
        <w:rPr>
          <w:i/>
          <w:szCs w:val="30"/>
        </w:rPr>
        <w:t xml:space="preserve">проработавшего у данного нанимателя не менее пяти лет. </w:t>
      </w:r>
      <w:proofErr w:type="gramEnd"/>
    </w:p>
    <w:p w:rsidR="00725710" w:rsidRPr="00A43424" w:rsidRDefault="00725710" w:rsidP="00725710">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725710" w:rsidRPr="008D3405" w:rsidRDefault="00725710" w:rsidP="00725710">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w:t>
      </w:r>
      <w:proofErr w:type="gramStart"/>
      <w:r w:rsidRPr="008D3405">
        <w:rPr>
          <w:i/>
          <w:szCs w:val="30"/>
        </w:rPr>
        <w:t>позднее</w:t>
      </w:r>
      <w:proofErr w:type="gramEnd"/>
      <w:r w:rsidRPr="008D3405">
        <w:rPr>
          <w:i/>
          <w:szCs w:val="30"/>
        </w:rPr>
        <w:t xml:space="preserve"> чем за один месяц до истечения срока действия контракта.</w:t>
      </w:r>
    </w:p>
    <w:p w:rsidR="00725710" w:rsidRPr="00900AAB" w:rsidRDefault="00725710" w:rsidP="00725710">
      <w:pPr>
        <w:pStyle w:val="21"/>
        <w:widowControl/>
        <w:spacing w:after="0" w:line="240" w:lineRule="auto"/>
        <w:ind w:left="0"/>
        <w:rPr>
          <w:szCs w:val="30"/>
        </w:rPr>
      </w:pPr>
      <w:r>
        <w:rPr>
          <w:i/>
        </w:rPr>
        <w:t xml:space="preserve">При этом следует иметь </w:t>
      </w:r>
      <w:proofErr w:type="gramStart"/>
      <w:r>
        <w:rPr>
          <w:i/>
        </w:rPr>
        <w:t>ввиду</w:t>
      </w:r>
      <w:proofErr w:type="gramEnd"/>
      <w:r>
        <w:rPr>
          <w:i/>
        </w:rPr>
        <w:t xml:space="preserve">, что </w:t>
      </w:r>
      <w:proofErr w:type="gramStart"/>
      <w:r>
        <w:rPr>
          <w:i/>
        </w:rPr>
        <w:t>предложение</w:t>
      </w:r>
      <w:proofErr w:type="gramEnd"/>
      <w:r>
        <w:rPr>
          <w:i/>
        </w:rPr>
        <w:t xml:space="preserve">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25710" w:rsidRPr="008D336D"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Pr>
          <w:rFonts w:ascii="Times New Roman" w:hAnsi="Times New Roman" w:cs="Times New Roman"/>
          <w:sz w:val="30"/>
          <w:szCs w:val="30"/>
        </w:rPr>
        <w:t>с Р</w:t>
      </w:r>
      <w:r w:rsidRPr="008D336D">
        <w:rPr>
          <w:rFonts w:ascii="Times New Roman" w:hAnsi="Times New Roman" w:cs="Times New Roman"/>
          <w:sz w:val="30"/>
          <w:szCs w:val="30"/>
        </w:rPr>
        <w:t>аботник</w:t>
      </w:r>
      <w:r>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w:t>
      </w:r>
      <w:r>
        <w:rPr>
          <w:rFonts w:ascii="Times New Roman" w:hAnsi="Times New Roman" w:cs="Times New Roman"/>
          <w:sz w:val="30"/>
          <w:szCs w:val="30"/>
        </w:rPr>
        <w:t>Р</w:t>
      </w:r>
      <w:r w:rsidRPr="008D336D">
        <w:rPr>
          <w:rFonts w:ascii="Times New Roman" w:hAnsi="Times New Roman" w:cs="Times New Roman"/>
          <w:sz w:val="30"/>
          <w:szCs w:val="30"/>
        </w:rPr>
        <w:t>аботнику заключить трудовой договор</w:t>
      </w:r>
      <w:r>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725710"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При прекращении трудовых отношений в связи с истечением срока действия контракта в случае, если такая инициатива исходила от Нанимателя, Работнику, не имеющему дисциплинарных взысканий, Наниматель выплачивает выходное пособие в размере двухнедельного среднего заработка.</w:t>
      </w:r>
    </w:p>
    <w:p w:rsidR="00725710"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 производится в случаях: </w:t>
      </w:r>
    </w:p>
    <w:p w:rsidR="00725710"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необходимости ухода за больным член</w:t>
      </w:r>
      <w:r>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25710"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Pr="00684DCA">
        <w:rPr>
          <w:rFonts w:ascii="Times New Roman" w:hAnsi="Times New Roman" w:cs="Times New Roman"/>
          <w:sz w:val="30"/>
          <w:szCs w:val="30"/>
        </w:rPr>
        <w:t>медицинск</w:t>
      </w:r>
      <w:r>
        <w:rPr>
          <w:rFonts w:ascii="Times New Roman" w:hAnsi="Times New Roman" w:cs="Times New Roman"/>
          <w:sz w:val="30"/>
          <w:szCs w:val="30"/>
        </w:rPr>
        <w:t>им</w:t>
      </w:r>
      <w:r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Pr="00684DCA">
        <w:rPr>
          <w:rFonts w:ascii="Times New Roman" w:hAnsi="Times New Roman" w:cs="Times New Roman"/>
          <w:sz w:val="30"/>
          <w:szCs w:val="30"/>
        </w:rPr>
        <w:t>);</w:t>
      </w:r>
    </w:p>
    <w:p w:rsidR="00725710" w:rsidRPr="00684DCA"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25710" w:rsidRPr="00684DCA"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725710"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25710" w:rsidRPr="00684DCA"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перевода супруга (супруги) на работу </w:t>
      </w:r>
      <w:r>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25710" w:rsidRPr="00684DCA"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25710" w:rsidRPr="00684DCA"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Pr="00684DCA">
        <w:rPr>
          <w:rFonts w:ascii="Times New Roman" w:hAnsi="Times New Roman" w:cs="Times New Roman"/>
          <w:sz w:val="30"/>
          <w:szCs w:val="30"/>
        </w:rPr>
        <w:t xml:space="preserve">к другому </w:t>
      </w:r>
      <w:r>
        <w:rPr>
          <w:rFonts w:ascii="Times New Roman" w:hAnsi="Times New Roman" w:cs="Times New Roman"/>
          <w:sz w:val="30"/>
          <w:szCs w:val="30"/>
        </w:rPr>
        <w:t>Н</w:t>
      </w:r>
      <w:r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rsidR="00725710" w:rsidRPr="008D336D"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25710" w:rsidRPr="008D336D"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25710" w:rsidRPr="008D336D" w:rsidRDefault="00725710" w:rsidP="00725710">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Pr="008D336D">
        <w:rPr>
          <w:rFonts w:ascii="Times New Roman" w:hAnsi="Times New Roman" w:cs="Times New Roman"/>
          <w:sz w:val="30"/>
          <w:szCs w:val="30"/>
        </w:rPr>
        <w:t>случаях, предусмотренных законодательством.</w:t>
      </w:r>
    </w:p>
    <w:p w:rsidR="00725710"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Pr>
          <w:rFonts w:ascii="Times New Roman" w:hAnsi="Times New Roman" w:cs="Times New Roman"/>
          <w:sz w:val="30"/>
          <w:szCs w:val="30"/>
        </w:rPr>
        <w:t>тить Р</w:t>
      </w:r>
      <w:r w:rsidRPr="008D336D">
        <w:rPr>
          <w:rFonts w:ascii="Times New Roman" w:hAnsi="Times New Roman" w:cs="Times New Roman"/>
          <w:sz w:val="30"/>
          <w:szCs w:val="30"/>
        </w:rPr>
        <w:t>аботнику наряду с предусмотренной законодательством компенсаци</w:t>
      </w:r>
      <w:r>
        <w:rPr>
          <w:rFonts w:ascii="Times New Roman" w:hAnsi="Times New Roman" w:cs="Times New Roman"/>
          <w:sz w:val="30"/>
          <w:szCs w:val="30"/>
        </w:rPr>
        <w:t>ей</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725710" w:rsidRPr="008D336D" w:rsidRDefault="00725710" w:rsidP="00725710">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725710" w:rsidRPr="00991019" w:rsidRDefault="00725710" w:rsidP="00725710">
      <w:pPr>
        <w:pStyle w:val="2"/>
        <w:tabs>
          <w:tab w:val="left" w:pos="7938"/>
        </w:tabs>
        <w:spacing w:after="120"/>
        <w:ind w:firstLine="0"/>
        <w:jc w:val="left"/>
        <w:rPr>
          <w:b/>
          <w:bCs/>
          <w:sz w:val="30"/>
          <w:szCs w:val="30"/>
        </w:rPr>
      </w:pPr>
      <w:bookmarkStart w:id="50" w:name="_Toc310858721"/>
      <w:r w:rsidRPr="00991019">
        <w:rPr>
          <w:b/>
          <w:bCs/>
          <w:sz w:val="30"/>
          <w:szCs w:val="30"/>
        </w:rPr>
        <w:t xml:space="preserve">Гарантии социально-экономических прав работников </w:t>
      </w:r>
      <w:r>
        <w:rPr>
          <w:b/>
          <w:bCs/>
          <w:sz w:val="30"/>
          <w:szCs w:val="30"/>
        </w:rPr>
        <w:br/>
      </w:r>
      <w:r w:rsidRPr="00991019">
        <w:rPr>
          <w:b/>
          <w:bCs/>
          <w:sz w:val="30"/>
          <w:szCs w:val="30"/>
        </w:rPr>
        <w:t>при проведении приватизации и преобразования</w:t>
      </w:r>
      <w:r>
        <w:rPr>
          <w:b/>
          <w:bCs/>
          <w:sz w:val="30"/>
          <w:szCs w:val="30"/>
        </w:rPr>
        <w:br/>
      </w:r>
      <w:r w:rsidRPr="00991019">
        <w:rPr>
          <w:b/>
          <w:bCs/>
          <w:sz w:val="30"/>
          <w:szCs w:val="30"/>
        </w:rPr>
        <w:t xml:space="preserve">государственных унитарных предприятий </w:t>
      </w:r>
      <w:r>
        <w:rPr>
          <w:b/>
          <w:bCs/>
          <w:sz w:val="30"/>
          <w:szCs w:val="30"/>
        </w:rPr>
        <w:br/>
      </w:r>
      <w:r w:rsidRPr="00991019">
        <w:rPr>
          <w:b/>
          <w:bCs/>
          <w:sz w:val="30"/>
          <w:szCs w:val="30"/>
        </w:rPr>
        <w:t>в открытые акционерные общества</w:t>
      </w:r>
      <w:bookmarkEnd w:id="50"/>
    </w:p>
    <w:p w:rsidR="00725710" w:rsidRPr="008D336D" w:rsidRDefault="00725710" w:rsidP="00725710">
      <w:pPr>
        <w:pStyle w:val="11"/>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0"/>
          <w:numId w:val="21"/>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Организовать обучение и провести разъяснительную работу по основным экономическим и правовым вопросам приватизации</w:t>
      </w:r>
      <w:r>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25710" w:rsidRPr="008D336D" w:rsidRDefault="00725710" w:rsidP="00725710">
      <w:pPr>
        <w:pStyle w:val="11"/>
        <w:numPr>
          <w:ilvl w:val="0"/>
          <w:numId w:val="21"/>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а также в состав рабочих органов по вопросам приватизации</w:t>
      </w:r>
      <w:r>
        <w:rPr>
          <w:rFonts w:ascii="Times New Roman" w:hAnsi="Times New Roman" w:cs="Times New Roman"/>
          <w:sz w:val="30"/>
          <w:szCs w:val="30"/>
        </w:rPr>
        <w:t xml:space="preserve"> и преобразования государственных унитарных </w:t>
      </w:r>
      <w:r>
        <w:rPr>
          <w:rFonts w:ascii="Times New Roman" w:hAnsi="Times New Roman" w:cs="Times New Roman"/>
          <w:sz w:val="30"/>
          <w:szCs w:val="30"/>
        </w:rPr>
        <w:lastRenderedPageBreak/>
        <w:t>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25710" w:rsidRPr="008D336D" w:rsidRDefault="00725710" w:rsidP="00725710">
      <w:pPr>
        <w:pStyle w:val="11"/>
        <w:numPr>
          <w:ilvl w:val="0"/>
          <w:numId w:val="21"/>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25710" w:rsidRPr="008D336D" w:rsidRDefault="00725710" w:rsidP="00725710">
      <w:pPr>
        <w:pStyle w:val="11"/>
        <w:numPr>
          <w:ilvl w:val="0"/>
          <w:numId w:val="21"/>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 и преобразования государственных</w:t>
      </w:r>
      <w:r>
        <w:rPr>
          <w:rFonts w:ascii="Times New Roman" w:hAnsi="Times New Roman" w:cs="Times New Roman"/>
          <w:sz w:val="30"/>
          <w:szCs w:val="30"/>
        </w:rPr>
        <w:t xml:space="preserve"> унитарных </w:t>
      </w:r>
      <w:proofErr w:type="gramStart"/>
      <w:r>
        <w:rPr>
          <w:rFonts w:ascii="Times New Roman" w:hAnsi="Times New Roman" w:cs="Times New Roman"/>
          <w:sz w:val="30"/>
          <w:szCs w:val="30"/>
        </w:rPr>
        <w:t>предприятий</w:t>
      </w:r>
      <w:proofErr w:type="gramEnd"/>
      <w:r>
        <w:rPr>
          <w:rFonts w:ascii="Times New Roman" w:hAnsi="Times New Roman" w:cs="Times New Roman"/>
          <w:sz w:val="30"/>
          <w:szCs w:val="30"/>
        </w:rPr>
        <w:t xml:space="preserve">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25710" w:rsidRPr="008D336D" w:rsidRDefault="00725710" w:rsidP="00725710">
      <w:pPr>
        <w:pStyle w:val="11"/>
        <w:numPr>
          <w:ilvl w:val="0"/>
          <w:numId w:val="21"/>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Pr>
          <w:rFonts w:ascii="Times New Roman" w:hAnsi="Times New Roman" w:cs="Times New Roman"/>
          <w:sz w:val="30"/>
          <w:szCs w:val="30"/>
        </w:rPr>
        <w:t>Р</w:t>
      </w:r>
      <w:r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rsidR="00725710" w:rsidRPr="008D336D" w:rsidRDefault="00725710" w:rsidP="00725710">
      <w:pPr>
        <w:pStyle w:val="11"/>
        <w:numPr>
          <w:ilvl w:val="0"/>
          <w:numId w:val="21"/>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информируют работников о ходе приватизации и преобразования</w:t>
      </w:r>
      <w:r>
        <w:rPr>
          <w:rFonts w:ascii="Times New Roman" w:hAnsi="Times New Roman" w:cs="Times New Roman"/>
          <w:sz w:val="30"/>
          <w:szCs w:val="30"/>
        </w:rPr>
        <w:t xml:space="preserve"> государственных унитарных предприятий в открытые акционерные общества</w:t>
      </w:r>
      <w:r w:rsidRPr="008D336D">
        <w:rPr>
          <w:rFonts w:ascii="Times New Roman" w:hAnsi="Times New Roman" w:cs="Times New Roman"/>
          <w:sz w:val="30"/>
          <w:szCs w:val="30"/>
        </w:rPr>
        <w:t>, полученных доходах, размерах дивидендов и т.д.</w:t>
      </w:r>
    </w:p>
    <w:p w:rsidR="00725710" w:rsidRDefault="00725710" w:rsidP="00725710">
      <w:pPr>
        <w:pStyle w:val="Podz12-12"/>
        <w:spacing w:line="200" w:lineRule="auto"/>
        <w:ind w:left="0" w:right="0" w:firstLine="709"/>
        <w:rPr>
          <w:rFonts w:ascii="Times New Roman" w:hAnsi="Times New Roman" w:cs="Times New Roman"/>
          <w:caps w:val="0"/>
          <w:sz w:val="30"/>
          <w:szCs w:val="30"/>
        </w:rPr>
      </w:pPr>
    </w:p>
    <w:p w:rsidR="00725710" w:rsidRPr="00991019" w:rsidRDefault="00725710" w:rsidP="00725710">
      <w:pPr>
        <w:pStyle w:val="2"/>
        <w:tabs>
          <w:tab w:val="left" w:pos="7938"/>
        </w:tabs>
        <w:spacing w:after="120"/>
        <w:ind w:firstLine="0"/>
        <w:jc w:val="left"/>
        <w:rPr>
          <w:b/>
          <w:bCs/>
          <w:sz w:val="30"/>
          <w:szCs w:val="30"/>
        </w:rPr>
      </w:pPr>
      <w:bookmarkStart w:id="51" w:name="_Toc310858722"/>
      <w:r w:rsidRPr="00991019">
        <w:rPr>
          <w:b/>
          <w:bCs/>
          <w:sz w:val="30"/>
          <w:szCs w:val="30"/>
        </w:rPr>
        <w:t xml:space="preserve">Жилищное строительство. </w:t>
      </w:r>
      <w:r>
        <w:rPr>
          <w:b/>
          <w:bCs/>
          <w:sz w:val="30"/>
          <w:szCs w:val="30"/>
        </w:rPr>
        <w:br/>
      </w:r>
      <w:r w:rsidRPr="00991019">
        <w:rPr>
          <w:b/>
          <w:bCs/>
          <w:sz w:val="30"/>
          <w:szCs w:val="30"/>
        </w:rPr>
        <w:t>Постановка на учет</w:t>
      </w:r>
      <w:r>
        <w:rPr>
          <w:b/>
          <w:bCs/>
          <w:sz w:val="30"/>
          <w:szCs w:val="30"/>
        </w:rPr>
        <w:t xml:space="preserve"> </w:t>
      </w:r>
      <w:r w:rsidRPr="00991019">
        <w:rPr>
          <w:b/>
          <w:bCs/>
          <w:sz w:val="30"/>
          <w:szCs w:val="30"/>
        </w:rPr>
        <w:t xml:space="preserve">и распределение жилья. </w:t>
      </w:r>
      <w:r>
        <w:rPr>
          <w:b/>
          <w:bCs/>
          <w:sz w:val="30"/>
          <w:szCs w:val="30"/>
        </w:rPr>
        <w:br/>
      </w:r>
      <w:r w:rsidRPr="00991019">
        <w:rPr>
          <w:b/>
          <w:bCs/>
          <w:sz w:val="30"/>
          <w:szCs w:val="30"/>
        </w:rPr>
        <w:t>Компенсации, льготы</w:t>
      </w:r>
      <w:bookmarkEnd w:id="51"/>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Pr="008D336D">
        <w:rPr>
          <w:rFonts w:ascii="Times New Roman" w:hAnsi="Times New Roman" w:cs="Times New Roman"/>
          <w:sz w:val="30"/>
          <w:szCs w:val="30"/>
        </w:rPr>
        <w:t xml:space="preserve"> – __ кв. метров.</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Построить (продолжить строительство) общежитие на ___ мест, дом для малосемейных </w:t>
      </w:r>
      <w:proofErr w:type="gramStart"/>
      <w:r w:rsidRPr="008D336D">
        <w:rPr>
          <w:rFonts w:ascii="Times New Roman" w:hAnsi="Times New Roman" w:cs="Times New Roman"/>
          <w:sz w:val="30"/>
          <w:szCs w:val="30"/>
        </w:rPr>
        <w:t>на</w:t>
      </w:r>
      <w:proofErr w:type="gramEnd"/>
      <w:r w:rsidRPr="008D336D">
        <w:rPr>
          <w:rFonts w:ascii="Times New Roman" w:hAnsi="Times New Roman" w:cs="Times New Roman"/>
          <w:sz w:val="30"/>
          <w:szCs w:val="30"/>
        </w:rPr>
        <w:t xml:space="preserve"> _</w:t>
      </w:r>
      <w:r>
        <w:rPr>
          <w:rFonts w:ascii="Times New Roman" w:hAnsi="Times New Roman" w:cs="Times New Roman"/>
          <w:sz w:val="30"/>
          <w:szCs w:val="30"/>
        </w:rPr>
        <w:t>_</w:t>
      </w:r>
      <w:r w:rsidRPr="008D336D">
        <w:rPr>
          <w:rFonts w:ascii="Times New Roman" w:hAnsi="Times New Roman" w:cs="Times New Roman"/>
          <w:sz w:val="30"/>
          <w:szCs w:val="30"/>
        </w:rPr>
        <w:t>_ квартир.</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25710" w:rsidRPr="000E555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25710"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Временно не взимать плату за часть коммунальных услуг (холодная и горячая вода, канализация, газ) в случае </w:t>
      </w:r>
      <w:proofErr w:type="gramStart"/>
      <w:r w:rsidRPr="008D336D">
        <w:rPr>
          <w:rFonts w:ascii="Times New Roman" w:hAnsi="Times New Roman" w:cs="Times New Roman"/>
          <w:sz w:val="30"/>
          <w:szCs w:val="30"/>
        </w:rPr>
        <w:t>отсутствия приборов индивидуального учета расхода воды</w:t>
      </w:r>
      <w:proofErr w:type="gramEnd"/>
      <w:r w:rsidRPr="008D336D">
        <w:rPr>
          <w:rFonts w:ascii="Times New Roman" w:hAnsi="Times New Roman" w:cs="Times New Roman"/>
          <w:sz w:val="30"/>
          <w:szCs w:val="30"/>
        </w:rPr>
        <w:t xml:space="preserve">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25710"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а в соответствии с действующими законодательными и нормативными </w:t>
      </w:r>
      <w:r>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Default="00725710" w:rsidP="00725710">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725710" w:rsidRPr="008D336D" w:rsidRDefault="00725710" w:rsidP="00725710">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725710" w:rsidRPr="00B306D7" w:rsidRDefault="00725710" w:rsidP="00725710">
      <w:pPr>
        <w:spacing w:line="200" w:lineRule="auto"/>
      </w:pPr>
    </w:p>
    <w:p w:rsidR="00725710" w:rsidRPr="00991019" w:rsidRDefault="00725710" w:rsidP="00725710">
      <w:pPr>
        <w:pStyle w:val="2"/>
        <w:tabs>
          <w:tab w:val="left" w:pos="7938"/>
        </w:tabs>
        <w:spacing w:after="120"/>
        <w:ind w:firstLine="0"/>
        <w:jc w:val="left"/>
        <w:rPr>
          <w:b/>
          <w:bCs/>
          <w:sz w:val="30"/>
          <w:szCs w:val="30"/>
        </w:rPr>
      </w:pPr>
      <w:bookmarkStart w:id="52" w:name="_Toc310858723"/>
      <w:r w:rsidRPr="00991019">
        <w:rPr>
          <w:b/>
          <w:bCs/>
          <w:sz w:val="30"/>
          <w:szCs w:val="30"/>
        </w:rPr>
        <w:t>Вопросы быта</w:t>
      </w:r>
      <w:bookmarkEnd w:id="52"/>
    </w:p>
    <w:p w:rsidR="00725710" w:rsidRDefault="00725710" w:rsidP="00725710">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725710" w:rsidRPr="00765AF4" w:rsidRDefault="00725710" w:rsidP="00725710">
      <w:pPr>
        <w:pStyle w:val="11"/>
        <w:tabs>
          <w:tab w:val="clear" w:pos="283"/>
          <w:tab w:val="left" w:pos="-1134"/>
        </w:tabs>
        <w:spacing w:line="240" w:lineRule="auto"/>
        <w:ind w:firstLine="709"/>
        <w:rPr>
          <w:rFonts w:ascii="Times New Roman" w:hAnsi="Times New Roman" w:cs="Times New Roman"/>
          <w:sz w:val="30"/>
          <w:szCs w:val="30"/>
          <w:u w:val="single"/>
        </w:rPr>
      </w:pPr>
      <w:proofErr w:type="gramStart"/>
      <w:r w:rsidRPr="00765AF4">
        <w:rPr>
          <w:rFonts w:ascii="Times New Roman" w:hAnsi="Times New Roman" w:cs="Times New Roman"/>
          <w:sz w:val="30"/>
          <w:szCs w:val="30"/>
          <w:u w:val="single"/>
        </w:rPr>
        <w:t>П</w:t>
      </w:r>
      <w:proofErr w:type="gramEnd"/>
      <w:r w:rsidRPr="00765AF4">
        <w:rPr>
          <w:rFonts w:ascii="Times New Roman" w:hAnsi="Times New Roman" w:cs="Times New Roman"/>
          <w:sz w:val="30"/>
          <w:szCs w:val="30"/>
          <w:u w:val="single"/>
        </w:rPr>
        <w:t xml:space="preserve"> р и м е ч а н и е.</w:t>
      </w:r>
    </w:p>
    <w:p w:rsidR="00725710" w:rsidRPr="00765AF4" w:rsidRDefault="00725710" w:rsidP="00725710">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725710" w:rsidRPr="00490F26" w:rsidRDefault="00725710" w:rsidP="00725710">
      <w:pPr>
        <w:pStyle w:val="11"/>
        <w:numPr>
          <w:ilvl w:val="0"/>
          <w:numId w:val="21"/>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(рублей</w:t>
      </w:r>
      <w:r>
        <w:rPr>
          <w:rFonts w:ascii="Times New Roman" w:hAnsi="Times New Roman" w:cs="Times New Roman"/>
          <w:iCs/>
          <w:sz w:val="30"/>
          <w:szCs w:val="30"/>
        </w:rPr>
        <w:t xml:space="preserve"> ежегодно</w:t>
      </w:r>
      <w:r w:rsidRPr="00490F26">
        <w:rPr>
          <w:rFonts w:ascii="Times New Roman" w:hAnsi="Times New Roman" w:cs="Times New Roman"/>
          <w:iCs/>
          <w:sz w:val="30"/>
          <w:szCs w:val="30"/>
        </w:rPr>
        <w:t>, процентов стоимости).</w:t>
      </w:r>
    </w:p>
    <w:p w:rsidR="00725710"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725710"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lastRenderedPageBreak/>
        <w:t>Выделить ____ рублей на оснащение столовой (буфета, кафе, других мест общественного питания), оборудование комнат приема пищи.</w:t>
      </w:r>
    </w:p>
    <w:p w:rsidR="00725710" w:rsidRPr="00005A03" w:rsidRDefault="00725710" w:rsidP="00725710">
      <w:pPr>
        <w:pStyle w:val="11"/>
        <w:spacing w:line="240" w:lineRule="auto"/>
        <w:ind w:left="709" w:firstLine="0"/>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Default="00725710" w:rsidP="00725710">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7 февраля 2012 г. № 127 "О создании условий для питания работников" рекомендовано </w:t>
      </w:r>
      <w:r>
        <w:rPr>
          <w:i/>
          <w:iCs/>
          <w:snapToGrid/>
          <w:szCs w:val="30"/>
        </w:rPr>
        <w:t xml:space="preserve">нанимателям и профсоюзным организациям </w:t>
      </w:r>
      <w:proofErr w:type="gramStart"/>
      <w:r>
        <w:rPr>
          <w:i/>
          <w:iCs/>
          <w:snapToGrid/>
          <w:szCs w:val="30"/>
        </w:rPr>
        <w:t>включать</w:t>
      </w:r>
      <w:proofErr w:type="gramEnd"/>
      <w:r>
        <w:rPr>
          <w:i/>
          <w:iCs/>
          <w:snapToGrid/>
          <w:szCs w:val="30"/>
        </w:rPr>
        <w:t xml:space="preserve"> в коллективные договоры вопросы создания условий для питания работников и удешевления его стоимости. </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w:t>
      </w:r>
      <w:r>
        <w:rPr>
          <w:rFonts w:ascii="Times New Roman" w:hAnsi="Times New Roman" w:cs="Times New Roman"/>
          <w:sz w:val="30"/>
          <w:szCs w:val="30"/>
        </w:rPr>
        <w:t>, сооружения</w:t>
      </w:r>
      <w:r w:rsidRPr="008D336D">
        <w:rPr>
          <w:rFonts w:ascii="Times New Roman" w:hAnsi="Times New Roman" w:cs="Times New Roman"/>
          <w:sz w:val="30"/>
          <w:szCs w:val="30"/>
        </w:rPr>
        <w:t xml:space="preserve">, </w:t>
      </w:r>
      <w:r>
        <w:rPr>
          <w:rFonts w:ascii="Times New Roman" w:hAnsi="Times New Roman" w:cs="Times New Roman"/>
          <w:sz w:val="30"/>
          <w:szCs w:val="30"/>
        </w:rPr>
        <w:t>их части (</w:t>
      </w:r>
      <w:r w:rsidRPr="008D336D">
        <w:rPr>
          <w:rFonts w:ascii="Times New Roman" w:hAnsi="Times New Roman" w:cs="Times New Roman"/>
          <w:sz w:val="30"/>
          <w:szCs w:val="30"/>
        </w:rPr>
        <w:t>помещения</w:t>
      </w:r>
      <w:r>
        <w:rPr>
          <w:rFonts w:ascii="Times New Roman" w:hAnsi="Times New Roman" w:cs="Times New Roman"/>
          <w:sz w:val="30"/>
          <w:szCs w:val="30"/>
        </w:rPr>
        <w:t>)</w:t>
      </w:r>
      <w:r w:rsidRPr="008D336D">
        <w:rPr>
          <w:rFonts w:ascii="Times New Roman" w:hAnsi="Times New Roman" w:cs="Times New Roman"/>
          <w:sz w:val="30"/>
          <w:szCs w:val="30"/>
        </w:rPr>
        <w:t xml:space="preserve">, территорию </w:t>
      </w:r>
      <w:r>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к работе в осенне-зимних условиях.</w:t>
      </w:r>
    </w:p>
    <w:p w:rsidR="00725710" w:rsidRPr="00EE1CE4"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25710" w:rsidRPr="00EE1CE4"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Обеспечить следующие меры по расширению подсобного хозяйства: ______________________________________________________.</w:t>
      </w:r>
    </w:p>
    <w:p w:rsidR="00725710" w:rsidRPr="00DC2D93"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725710"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25710" w:rsidRPr="00EE1CE4"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25710"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тарифам, согласованным с </w:t>
      </w:r>
      <w:r>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рекомендуется дополнительно включать в коллективный договор следующие </w:t>
      </w:r>
      <w:r>
        <w:rPr>
          <w:rFonts w:ascii="Times New Roman" w:hAnsi="Times New Roman" w:cs="Times New Roman"/>
          <w:i/>
          <w:sz w:val="30"/>
          <w:szCs w:val="30"/>
        </w:rPr>
        <w:t>обязательства Нанимателя</w:t>
      </w:r>
      <w:r w:rsidRPr="001F2154">
        <w:rPr>
          <w:rFonts w:ascii="Times New Roman" w:hAnsi="Times New Roman" w:cs="Times New Roman"/>
          <w:i/>
          <w:sz w:val="30"/>
          <w:szCs w:val="30"/>
        </w:rPr>
        <w:t>:</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Pr>
          <w:rFonts w:ascii="Times New Roman" w:hAnsi="Times New Roman" w:cs="Times New Roman"/>
          <w:i/>
          <w:sz w:val="30"/>
          <w:szCs w:val="30"/>
        </w:rPr>
        <w:t>Н</w:t>
      </w:r>
      <w:r w:rsidRPr="001F2154">
        <w:rPr>
          <w:rFonts w:ascii="Times New Roman" w:hAnsi="Times New Roman" w:cs="Times New Roman"/>
          <w:i/>
          <w:sz w:val="30"/>
          <w:szCs w:val="30"/>
        </w:rPr>
        <w:t>анимателя затраты, связанные с организацией питания работников (оплата транспортных расходов, коммунальных услуг и др.);</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Pr>
          <w:rFonts w:ascii="Times New Roman" w:hAnsi="Times New Roman" w:cs="Times New Roman"/>
          <w:i/>
          <w:sz w:val="30"/>
          <w:szCs w:val="30"/>
        </w:rPr>
        <w:t xml:space="preserve"> продукции </w:t>
      </w:r>
      <w:r>
        <w:rPr>
          <w:rFonts w:ascii="Times New Roman" w:hAnsi="Times New Roman" w:cs="Times New Roman"/>
          <w:i/>
          <w:sz w:val="30"/>
          <w:szCs w:val="30"/>
        </w:rPr>
        <w:lastRenderedPageBreak/>
        <w:t>общественного питания (при наличии у Нанимателя на балансе собственного объекта общественного питания)</w:t>
      </w:r>
      <w:r w:rsidRPr="001F2154">
        <w:rPr>
          <w:rFonts w:ascii="Times New Roman" w:hAnsi="Times New Roman" w:cs="Times New Roman"/>
          <w:i/>
          <w:sz w:val="30"/>
          <w:szCs w:val="30"/>
        </w:rPr>
        <w:t>;</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Pr>
          <w:rFonts w:ascii="Times New Roman" w:hAnsi="Times New Roman" w:cs="Times New Roman"/>
          <w:i/>
          <w:sz w:val="30"/>
          <w:szCs w:val="30"/>
        </w:rPr>
        <w:t>Н</w:t>
      </w:r>
      <w:r w:rsidRPr="001F2154">
        <w:rPr>
          <w:rFonts w:ascii="Times New Roman" w:hAnsi="Times New Roman" w:cs="Times New Roman"/>
          <w:i/>
          <w:sz w:val="30"/>
          <w:szCs w:val="30"/>
        </w:rPr>
        <w:t>анимателя текущий и капитальны</w:t>
      </w:r>
      <w:r>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Pr>
          <w:rFonts w:ascii="Times New Roman" w:hAnsi="Times New Roman" w:cs="Times New Roman"/>
          <w:i/>
          <w:sz w:val="30"/>
          <w:szCs w:val="30"/>
        </w:rPr>
        <w:t>собственных объектов</w:t>
      </w:r>
      <w:r w:rsidRPr="001F2154">
        <w:rPr>
          <w:rFonts w:ascii="Times New Roman" w:hAnsi="Times New Roman" w:cs="Times New Roman"/>
          <w:i/>
          <w:sz w:val="30"/>
          <w:szCs w:val="30"/>
        </w:rPr>
        <w:t xml:space="preserve"> общественного питания;</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725710" w:rsidRPr="001F2154" w:rsidRDefault="00725710" w:rsidP="00725710">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725710" w:rsidRDefault="00725710" w:rsidP="00725710">
      <w:pPr>
        <w:pStyle w:val="11"/>
        <w:tabs>
          <w:tab w:val="clear" w:pos="283"/>
          <w:tab w:val="left" w:pos="-1134"/>
          <w:tab w:val="left" w:pos="1276"/>
        </w:tabs>
        <w:spacing w:line="240" w:lineRule="auto"/>
        <w:ind w:firstLine="0"/>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rsidR="00725710" w:rsidRDefault="00725710" w:rsidP="00725710">
      <w:pPr>
        <w:pStyle w:val="2"/>
        <w:tabs>
          <w:tab w:val="left" w:pos="7938"/>
        </w:tabs>
        <w:spacing w:after="120" w:line="220" w:lineRule="auto"/>
        <w:ind w:firstLine="0"/>
        <w:jc w:val="left"/>
        <w:rPr>
          <w:b/>
          <w:bCs/>
          <w:sz w:val="30"/>
          <w:szCs w:val="30"/>
        </w:rPr>
      </w:pPr>
      <w:bookmarkStart w:id="53" w:name="_Toc310858724"/>
    </w:p>
    <w:p w:rsidR="00725710" w:rsidRPr="00A518D9" w:rsidRDefault="00725710" w:rsidP="00725710">
      <w:pPr>
        <w:pStyle w:val="2"/>
        <w:tabs>
          <w:tab w:val="left" w:pos="7938"/>
        </w:tabs>
        <w:spacing w:after="120"/>
        <w:ind w:firstLine="0"/>
        <w:jc w:val="left"/>
        <w:rPr>
          <w:b/>
          <w:bCs/>
          <w:sz w:val="30"/>
          <w:szCs w:val="30"/>
        </w:rPr>
      </w:pPr>
      <w:r w:rsidRPr="00991019">
        <w:rPr>
          <w:b/>
          <w:bCs/>
          <w:sz w:val="30"/>
          <w:szCs w:val="30"/>
        </w:rPr>
        <w:t xml:space="preserve">Медицинское обслуживание. </w:t>
      </w:r>
      <w:r>
        <w:rPr>
          <w:b/>
          <w:bCs/>
          <w:sz w:val="30"/>
          <w:szCs w:val="30"/>
        </w:rPr>
        <w:br/>
      </w:r>
      <w:r w:rsidRPr="00991019">
        <w:rPr>
          <w:b/>
          <w:bCs/>
          <w:sz w:val="30"/>
          <w:szCs w:val="30"/>
        </w:rPr>
        <w:t xml:space="preserve">Организация отдыха и санаторно-курортного лечения. </w:t>
      </w:r>
      <w:r>
        <w:rPr>
          <w:b/>
          <w:bCs/>
          <w:sz w:val="30"/>
          <w:szCs w:val="30"/>
        </w:rPr>
        <w:br/>
      </w:r>
      <w:r w:rsidRPr="00A518D9">
        <w:rPr>
          <w:b/>
          <w:bCs/>
          <w:sz w:val="30"/>
          <w:szCs w:val="30"/>
        </w:rPr>
        <w:t>Дополнительное пенсионное страхование</w:t>
      </w:r>
      <w:bookmarkEnd w:id="53"/>
    </w:p>
    <w:p w:rsidR="00725710" w:rsidRPr="008D336D" w:rsidRDefault="00725710" w:rsidP="00725710">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25710"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 на создание группы санаторного типа в детском дошкольном учреждении.</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Заключить договоры с _________________________ (указать наименование учреждения здравоохранения) на медицинское обслуживание работников, проведение </w:t>
      </w:r>
      <w:proofErr w:type="spellStart"/>
      <w:r w:rsidRPr="008D336D">
        <w:rPr>
          <w:rFonts w:ascii="Times New Roman" w:hAnsi="Times New Roman" w:cs="Times New Roman"/>
          <w:sz w:val="30"/>
          <w:szCs w:val="30"/>
        </w:rPr>
        <w:t>профосмотров</w:t>
      </w:r>
      <w:proofErr w:type="spellEnd"/>
      <w:r w:rsidRPr="008D336D">
        <w:rPr>
          <w:rFonts w:ascii="Times New Roman" w:hAnsi="Times New Roman" w:cs="Times New Roman"/>
          <w:sz w:val="30"/>
          <w:szCs w:val="30"/>
        </w:rPr>
        <w:t>, оказание дополнительной сверхустановленной медицинской помощи работникам, выделив на эти цели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w:t>
      </w:r>
    </w:p>
    <w:p w:rsidR="00725710" w:rsidRPr="00F36D77"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____ рублей.</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Приобрести __</w:t>
      </w:r>
      <w:r>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25710" w:rsidRPr="008D336D" w:rsidRDefault="00725710" w:rsidP="00725710">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25710" w:rsidRPr="008D336D" w:rsidRDefault="00725710" w:rsidP="00725710">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25710" w:rsidRPr="008D336D" w:rsidRDefault="00725710" w:rsidP="00725710">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25710" w:rsidRDefault="00725710" w:rsidP="00725710">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рублей.</w:t>
      </w:r>
    </w:p>
    <w:p w:rsidR="00725710" w:rsidRDefault="00725710" w:rsidP="00725710">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В</w:t>
      </w:r>
      <w:r w:rsidRPr="008D336D">
        <w:rPr>
          <w:rFonts w:ascii="Times New Roman" w:hAnsi="Times New Roman" w:cs="Times New Roman"/>
          <w:sz w:val="30"/>
          <w:szCs w:val="30"/>
        </w:rPr>
        <w:t>ыделить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 на увеличение </w:t>
      </w:r>
      <w:proofErr w:type="gramStart"/>
      <w:r w:rsidRPr="008D336D">
        <w:rPr>
          <w:rFonts w:ascii="Times New Roman" w:hAnsi="Times New Roman" w:cs="Times New Roman"/>
          <w:sz w:val="30"/>
          <w:szCs w:val="30"/>
        </w:rPr>
        <w:t>размера оплаты труда</w:t>
      </w:r>
      <w:proofErr w:type="gramEnd"/>
      <w:r w:rsidRPr="008D336D">
        <w:rPr>
          <w:rFonts w:ascii="Times New Roman" w:hAnsi="Times New Roman" w:cs="Times New Roman"/>
          <w:sz w:val="30"/>
          <w:szCs w:val="30"/>
        </w:rPr>
        <w:t xml:space="preserve"> работников </w:t>
      </w:r>
      <w:r>
        <w:rPr>
          <w:rFonts w:ascii="Times New Roman" w:hAnsi="Times New Roman" w:cs="Times New Roman"/>
          <w:sz w:val="30"/>
          <w:szCs w:val="30"/>
        </w:rPr>
        <w:t xml:space="preserve">в </w:t>
      </w:r>
      <w:r w:rsidRPr="008D336D">
        <w:rPr>
          <w:rFonts w:ascii="Times New Roman" w:hAnsi="Times New Roman" w:cs="Times New Roman"/>
          <w:sz w:val="30"/>
          <w:szCs w:val="30"/>
        </w:rPr>
        <w:t>детских оздоровительных лагер</w:t>
      </w:r>
      <w:r>
        <w:rPr>
          <w:rFonts w:ascii="Times New Roman" w:hAnsi="Times New Roman" w:cs="Times New Roman"/>
          <w:sz w:val="30"/>
          <w:szCs w:val="30"/>
        </w:rPr>
        <w:t>ях.</w:t>
      </w:r>
    </w:p>
    <w:p w:rsidR="00725710" w:rsidRPr="008D336D" w:rsidRDefault="00725710" w:rsidP="00725710">
      <w:pPr>
        <w:pStyle w:val="11"/>
        <w:numPr>
          <w:ilvl w:val="0"/>
          <w:numId w:val="21"/>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Совместно с </w:t>
      </w:r>
      <w:r>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25710" w:rsidRPr="0074263C" w:rsidRDefault="00725710" w:rsidP="00725710">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proofErr w:type="gramStart"/>
      <w:r w:rsidRPr="0074263C">
        <w:rPr>
          <w:rFonts w:ascii="Times New Roman" w:hAnsi="Times New Roman" w:cs="Times New Roman"/>
          <w:sz w:val="30"/>
          <w:szCs w:val="30"/>
        </w:rPr>
        <w:t xml:space="preserve">организовывать оздоровление и санаторно-курортное лечение работников, создав для этого комиссию по оздоровлению и санаторно-курортному лечению в соответствии с Указом </w:t>
      </w:r>
      <w:r w:rsidRPr="0074263C">
        <w:rPr>
          <w:rFonts w:ascii="Times New Roman" w:hAnsi="Times New Roman" w:cs="Times New Roman"/>
          <w:iCs/>
          <w:sz w:val="30"/>
          <w:szCs w:val="30"/>
        </w:rPr>
        <w:t xml:space="preserve">Президента Республики Беларусь от 28 августа 2006 г. </w:t>
      </w:r>
      <w:r>
        <w:rPr>
          <w:rFonts w:ascii="Times New Roman" w:hAnsi="Times New Roman" w:cs="Times New Roman"/>
          <w:iCs/>
          <w:sz w:val="30"/>
          <w:szCs w:val="30"/>
        </w:rPr>
        <w:t>№</w:t>
      </w:r>
      <w:r w:rsidRPr="0074263C">
        <w:rPr>
          <w:rFonts w:ascii="Times New Roman" w:hAnsi="Times New Roman" w:cs="Times New Roman"/>
          <w:iCs/>
          <w:sz w:val="30"/>
          <w:szCs w:val="30"/>
        </w:rPr>
        <w:t xml:space="preserve"> 542 "О санаторно-курортном лечении и оздоровлении населения"</w:t>
      </w:r>
      <w:r>
        <w:rPr>
          <w:rFonts w:ascii="Times New Roman" w:hAnsi="Times New Roman" w:cs="Times New Roman"/>
          <w:iCs/>
          <w:sz w:val="30"/>
          <w:szCs w:val="30"/>
        </w:rPr>
        <w:t xml:space="preserve"> </w:t>
      </w:r>
      <w:r w:rsidRPr="0074263C">
        <w:rPr>
          <w:rFonts w:ascii="Times New Roman" w:hAnsi="Times New Roman" w:cs="Times New Roman"/>
          <w:iCs/>
          <w:sz w:val="30"/>
          <w:szCs w:val="30"/>
        </w:rPr>
        <w:t>и</w:t>
      </w:r>
      <w:r>
        <w:rPr>
          <w:rFonts w:ascii="Times New Roman" w:hAnsi="Times New Roman" w:cs="Times New Roman"/>
          <w:iCs/>
          <w:sz w:val="30"/>
          <w:szCs w:val="30"/>
        </w:rPr>
        <w:t xml:space="preserve"> </w:t>
      </w:r>
      <w:r w:rsidRPr="0074263C">
        <w:rPr>
          <w:rFonts w:ascii="Times New Roman" w:hAnsi="Times New Roman" w:cs="Times New Roman"/>
          <w:iCs/>
          <w:sz w:val="30"/>
          <w:szCs w:val="30"/>
        </w:rPr>
        <w:t>постановлением</w:t>
      </w:r>
      <w:r>
        <w:rPr>
          <w:rFonts w:ascii="Times New Roman" w:hAnsi="Times New Roman" w:cs="Times New Roman"/>
          <w:iCs/>
          <w:sz w:val="30"/>
          <w:szCs w:val="30"/>
        </w:rPr>
        <w:t xml:space="preserve"> </w:t>
      </w:r>
      <w:r w:rsidRPr="0074263C">
        <w:rPr>
          <w:rFonts w:ascii="Times New Roman" w:hAnsi="Times New Roman" w:cs="Times New Roman"/>
          <w:iCs/>
          <w:sz w:val="30"/>
          <w:szCs w:val="30"/>
        </w:rPr>
        <w:t>Совета</w:t>
      </w:r>
      <w:r>
        <w:rPr>
          <w:rFonts w:ascii="Times New Roman" w:hAnsi="Times New Roman" w:cs="Times New Roman"/>
          <w:iCs/>
          <w:sz w:val="30"/>
          <w:szCs w:val="30"/>
        </w:rPr>
        <w:t xml:space="preserve"> </w:t>
      </w:r>
      <w:r w:rsidRPr="0074263C">
        <w:rPr>
          <w:rFonts w:ascii="Times New Roman" w:hAnsi="Times New Roman" w:cs="Times New Roman"/>
          <w:iCs/>
          <w:sz w:val="30"/>
          <w:szCs w:val="30"/>
        </w:rPr>
        <w:t>Министров</w:t>
      </w:r>
      <w:r>
        <w:rPr>
          <w:rFonts w:ascii="Times New Roman" w:hAnsi="Times New Roman" w:cs="Times New Roman"/>
          <w:iCs/>
          <w:sz w:val="30"/>
          <w:szCs w:val="30"/>
        </w:rPr>
        <w:t xml:space="preserve"> </w:t>
      </w:r>
      <w:r w:rsidRPr="0074263C">
        <w:rPr>
          <w:rFonts w:ascii="Times New Roman" w:hAnsi="Times New Roman" w:cs="Times New Roman"/>
          <w:iCs/>
          <w:sz w:val="30"/>
          <w:szCs w:val="30"/>
        </w:rPr>
        <w:t>Республики Беларусь от 26 августа 2002 г. № 1155 "О некоторых вопросах оздоровления и санаторно-курортного лечения населения"</w:t>
      </w:r>
      <w:r w:rsidRPr="0074263C">
        <w:rPr>
          <w:rFonts w:ascii="Times New Roman" w:hAnsi="Times New Roman" w:cs="Times New Roman"/>
          <w:sz w:val="30"/>
          <w:szCs w:val="30"/>
        </w:rPr>
        <w:t>;</w:t>
      </w:r>
      <w:proofErr w:type="gramEnd"/>
    </w:p>
    <w:p w:rsidR="00725710" w:rsidRPr="008D336D" w:rsidRDefault="00725710" w:rsidP="00725710">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25710" w:rsidRPr="008D336D" w:rsidRDefault="00725710" w:rsidP="00725710">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w:t>
      </w:r>
    </w:p>
    <w:p w:rsidR="00725710" w:rsidRDefault="00725710" w:rsidP="00725710">
      <w:pPr>
        <w:pStyle w:val="11"/>
        <w:numPr>
          <w:ilvl w:val="0"/>
          <w:numId w:val="21"/>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w:t>
      </w:r>
      <w:r>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Pr>
          <w:rFonts w:ascii="Times New Roman" w:hAnsi="Times New Roman" w:cs="Times New Roman"/>
          <w:sz w:val="30"/>
          <w:szCs w:val="30"/>
        </w:rPr>
        <w:t xml:space="preserve">последствий </w:t>
      </w:r>
      <w:r w:rsidRPr="008D336D">
        <w:rPr>
          <w:rFonts w:ascii="Times New Roman" w:hAnsi="Times New Roman" w:cs="Times New Roman"/>
          <w:sz w:val="30"/>
          <w:szCs w:val="30"/>
        </w:rPr>
        <w:t>аварии на Ч</w:t>
      </w:r>
      <w:r>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 xml:space="preserve">АЭС, </w:t>
      </w:r>
      <w:r>
        <w:rPr>
          <w:rFonts w:ascii="Times New Roman" w:hAnsi="Times New Roman" w:cs="Times New Roman"/>
          <w:sz w:val="30"/>
          <w:szCs w:val="30"/>
        </w:rPr>
        <w:t xml:space="preserve">лицам, </w:t>
      </w:r>
      <w:r w:rsidRPr="008D336D">
        <w:rPr>
          <w:rFonts w:ascii="Times New Roman" w:hAnsi="Times New Roman" w:cs="Times New Roman"/>
          <w:sz w:val="30"/>
          <w:szCs w:val="30"/>
        </w:rPr>
        <w:t>занятым на работах с вредными и тяжелыми условиями труда.</w:t>
      </w:r>
    </w:p>
    <w:p w:rsidR="00725710" w:rsidRPr="00A518D9" w:rsidRDefault="00725710" w:rsidP="00725710">
      <w:pPr>
        <w:pStyle w:val="11"/>
        <w:numPr>
          <w:ilvl w:val="0"/>
          <w:numId w:val="21"/>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Pr>
          <w:rFonts w:ascii="Times New Roman" w:hAnsi="Times New Roman" w:cs="Times New Roman"/>
          <w:sz w:val="30"/>
          <w:szCs w:val="30"/>
        </w:rPr>
        <w:t xml:space="preserve"> работников, направляя на эти цели не менее ____ процентов фонда оплаты труда (вариант: не менее ___ рублей (базовых величин и т. п.) в год в расчете на одного Работника)</w:t>
      </w:r>
      <w:r w:rsidRPr="00A518D9">
        <w:rPr>
          <w:rFonts w:ascii="Times New Roman" w:hAnsi="Times New Roman" w:cs="Times New Roman"/>
          <w:sz w:val="30"/>
          <w:szCs w:val="30"/>
        </w:rPr>
        <w:t xml:space="preserve">. </w:t>
      </w:r>
    </w:p>
    <w:p w:rsidR="00725710" w:rsidRDefault="00725710" w:rsidP="00725710">
      <w:pPr>
        <w:pStyle w:val="Podz12-12"/>
        <w:spacing w:line="240" w:lineRule="auto"/>
        <w:ind w:left="0" w:right="0"/>
        <w:rPr>
          <w:rFonts w:ascii="Times New Roman" w:hAnsi="Times New Roman" w:cs="Times New Roman"/>
          <w:caps w:val="0"/>
          <w:sz w:val="30"/>
          <w:szCs w:val="30"/>
        </w:rPr>
      </w:pPr>
    </w:p>
    <w:p w:rsidR="00725710" w:rsidRPr="00991019" w:rsidRDefault="00725710" w:rsidP="00725710">
      <w:pPr>
        <w:pStyle w:val="2"/>
        <w:tabs>
          <w:tab w:val="left" w:pos="7938"/>
        </w:tabs>
        <w:spacing w:after="120"/>
        <w:ind w:firstLine="0"/>
        <w:jc w:val="left"/>
        <w:rPr>
          <w:b/>
          <w:bCs/>
          <w:sz w:val="30"/>
          <w:szCs w:val="30"/>
        </w:rPr>
      </w:pPr>
      <w:bookmarkStart w:id="54" w:name="_Toc310858725"/>
      <w:r w:rsidRPr="00991019">
        <w:rPr>
          <w:b/>
          <w:bCs/>
          <w:sz w:val="30"/>
          <w:szCs w:val="30"/>
        </w:rPr>
        <w:t>Социальная защита молодежи</w:t>
      </w:r>
      <w:bookmarkEnd w:id="54"/>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25710" w:rsidRPr="008D336D"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25710" w:rsidRPr="008D336D"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25710" w:rsidRPr="008D336D"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w:t>
      </w:r>
      <w:r w:rsidRPr="008D336D">
        <w:rPr>
          <w:rFonts w:ascii="Times New Roman" w:hAnsi="Times New Roman" w:cs="Times New Roman"/>
          <w:sz w:val="30"/>
          <w:szCs w:val="30"/>
        </w:rPr>
        <w:lastRenderedPageBreak/>
        <w:t xml:space="preserve">среднего специального и профессионально-технического образования, направленным на работу в соответствии с заключенными с указанными </w:t>
      </w:r>
      <w:r>
        <w:rPr>
          <w:rFonts w:ascii="Times New Roman" w:hAnsi="Times New Roman" w:cs="Times New Roman"/>
          <w:sz w:val="30"/>
          <w:szCs w:val="30"/>
        </w:rPr>
        <w:t>учреждениями образования</w:t>
      </w:r>
      <w:r w:rsidRPr="008D336D">
        <w:rPr>
          <w:rFonts w:ascii="Times New Roman" w:hAnsi="Times New Roman" w:cs="Times New Roman"/>
          <w:sz w:val="30"/>
          <w:szCs w:val="30"/>
        </w:rPr>
        <w:t xml:space="preserve"> договорами (заявками).</w:t>
      </w:r>
    </w:p>
    <w:p w:rsidR="00725710" w:rsidRPr="008D336D"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25710" w:rsidRPr="008D336D"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725710"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proofErr w:type="gramStart"/>
      <w:r>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Pr="008D336D">
        <w:rPr>
          <w:rFonts w:ascii="Times New Roman" w:hAnsi="Times New Roman" w:cs="Times New Roman"/>
          <w:sz w:val="30"/>
          <w:szCs w:val="30"/>
        </w:rPr>
        <w:t xml:space="preserve">роизводить </w:t>
      </w:r>
      <w:r>
        <w:rPr>
          <w:rFonts w:ascii="Times New Roman" w:hAnsi="Times New Roman" w:cs="Times New Roman"/>
          <w:sz w:val="30"/>
          <w:szCs w:val="30"/>
        </w:rPr>
        <w:t xml:space="preserve">ежемесячную доплату </w:t>
      </w:r>
      <w:r w:rsidRPr="00EA4045">
        <w:rPr>
          <w:rFonts w:ascii="Times New Roman" w:hAnsi="Times New Roman" w:cs="Times New Roman"/>
          <w:sz w:val="30"/>
          <w:szCs w:val="30"/>
        </w:rPr>
        <w:t>выпускникам, распределенным (направленным)</w:t>
      </w:r>
      <w:r>
        <w:rPr>
          <w:rFonts w:ascii="Times New Roman" w:hAnsi="Times New Roman" w:cs="Times New Roman"/>
          <w:sz w:val="30"/>
          <w:szCs w:val="30"/>
        </w:rPr>
        <w:t>, перераспределенным</w:t>
      </w:r>
      <w:r w:rsidRPr="00EA4045">
        <w:rPr>
          <w:rFonts w:ascii="Times New Roman" w:hAnsi="Times New Roman" w:cs="Times New Roman"/>
          <w:sz w:val="30"/>
          <w:szCs w:val="30"/>
        </w:rPr>
        <w:t xml:space="preserve"> учреждением образования</w:t>
      </w:r>
      <w:r>
        <w:rPr>
          <w:rFonts w:ascii="Times New Roman" w:hAnsi="Times New Roman" w:cs="Times New Roman"/>
          <w:sz w:val="30"/>
          <w:szCs w:val="30"/>
        </w:rPr>
        <w:t xml:space="preserve"> на </w:t>
      </w:r>
      <w:r w:rsidRPr="00C118B2">
        <w:rPr>
          <w:rFonts w:ascii="Times New Roman" w:hAnsi="Times New Roman" w:cs="Times New Roman"/>
          <w:sz w:val="30"/>
          <w:szCs w:val="30"/>
        </w:rPr>
        <w:t xml:space="preserve">работу вне постоянного места жительства и не обеспеченным </w:t>
      </w:r>
      <w:r>
        <w:rPr>
          <w:rFonts w:ascii="Times New Roman" w:hAnsi="Times New Roman" w:cs="Times New Roman"/>
          <w:sz w:val="30"/>
          <w:szCs w:val="30"/>
        </w:rPr>
        <w:t>Н</w:t>
      </w:r>
      <w:r w:rsidRPr="00C118B2">
        <w:rPr>
          <w:rFonts w:ascii="Times New Roman" w:hAnsi="Times New Roman" w:cs="Times New Roman"/>
          <w:sz w:val="30"/>
          <w:szCs w:val="30"/>
        </w:rPr>
        <w:t xml:space="preserve">анимателем жилыми помещениями, </w:t>
      </w:r>
      <w:r>
        <w:rPr>
          <w:rFonts w:ascii="Times New Roman" w:hAnsi="Times New Roman" w:cs="Times New Roman"/>
          <w:sz w:val="30"/>
          <w:szCs w:val="30"/>
        </w:rPr>
        <w:t>в</w:t>
      </w:r>
      <w:r w:rsidRPr="00C118B2">
        <w:rPr>
          <w:rFonts w:ascii="Times New Roman" w:hAnsi="Times New Roman" w:cs="Times New Roman"/>
          <w:sz w:val="30"/>
          <w:szCs w:val="30"/>
        </w:rPr>
        <w:t xml:space="preserve"> цел</w:t>
      </w:r>
      <w:r>
        <w:rPr>
          <w:rFonts w:ascii="Times New Roman" w:hAnsi="Times New Roman" w:cs="Times New Roman"/>
          <w:sz w:val="30"/>
          <w:szCs w:val="30"/>
        </w:rPr>
        <w:t>ях</w:t>
      </w:r>
      <w:r w:rsidRPr="00C118B2">
        <w:rPr>
          <w:rFonts w:ascii="Times New Roman" w:hAnsi="Times New Roman" w:cs="Times New Roman"/>
          <w:sz w:val="30"/>
          <w:szCs w:val="30"/>
        </w:rPr>
        <w:t xml:space="preserve"> компенсации расходов за наем жилья </w:t>
      </w:r>
      <w:r>
        <w:rPr>
          <w:rFonts w:ascii="Times New Roman" w:hAnsi="Times New Roman" w:cs="Times New Roman"/>
          <w:sz w:val="30"/>
          <w:szCs w:val="30"/>
        </w:rPr>
        <w:t xml:space="preserve">в период срока работы, установленного в свидетельстве о направлении на работу, </w:t>
      </w:r>
      <w:r w:rsidRPr="00C118B2">
        <w:rPr>
          <w:rFonts w:ascii="Times New Roman" w:hAnsi="Times New Roman" w:cs="Times New Roman"/>
          <w:sz w:val="30"/>
          <w:szCs w:val="30"/>
        </w:rPr>
        <w:t xml:space="preserve">в размере ___ </w:t>
      </w:r>
      <w:r>
        <w:rPr>
          <w:rFonts w:ascii="Times New Roman" w:hAnsi="Times New Roman" w:cs="Times New Roman"/>
          <w:sz w:val="30"/>
          <w:szCs w:val="30"/>
        </w:rPr>
        <w:t xml:space="preserve">базовых величин </w:t>
      </w:r>
      <w:r w:rsidRPr="00B9399D">
        <w:rPr>
          <w:rFonts w:ascii="Times New Roman" w:hAnsi="Times New Roman" w:cs="Times New Roman"/>
          <w:i/>
          <w:sz w:val="30"/>
          <w:szCs w:val="30"/>
        </w:rPr>
        <w:t>(вариант: в</w:t>
      </w:r>
      <w:proofErr w:type="gramEnd"/>
      <w:r w:rsidRPr="00B9399D">
        <w:rPr>
          <w:rFonts w:ascii="Times New Roman" w:hAnsi="Times New Roman" w:cs="Times New Roman"/>
          <w:i/>
          <w:sz w:val="30"/>
          <w:szCs w:val="30"/>
        </w:rPr>
        <w:t xml:space="preserve"> </w:t>
      </w:r>
      <w:proofErr w:type="gramStart"/>
      <w:r w:rsidRPr="00B9399D">
        <w:rPr>
          <w:rFonts w:ascii="Times New Roman" w:hAnsi="Times New Roman" w:cs="Times New Roman"/>
          <w:i/>
          <w:sz w:val="30"/>
          <w:szCs w:val="30"/>
        </w:rPr>
        <w:t>размере</w:t>
      </w:r>
      <w:proofErr w:type="gramEnd"/>
      <w:r w:rsidRPr="00B9399D">
        <w:rPr>
          <w:rFonts w:ascii="Times New Roman" w:hAnsi="Times New Roman" w:cs="Times New Roman"/>
          <w:i/>
          <w:sz w:val="30"/>
          <w:szCs w:val="30"/>
        </w:rPr>
        <w:t>, указанном в договоре найма жилого помещения, но не более ____ базовых величин).</w:t>
      </w:r>
      <w:r w:rsidRPr="00C118B2">
        <w:rPr>
          <w:rFonts w:ascii="Times New Roman" w:hAnsi="Times New Roman" w:cs="Times New Roman"/>
          <w:sz w:val="30"/>
          <w:szCs w:val="30"/>
        </w:rPr>
        <w:t xml:space="preserve"> </w:t>
      </w:r>
    </w:p>
    <w:p w:rsidR="00725710" w:rsidRPr="005B6CE1"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Pr>
          <w:rFonts w:ascii="Times New Roman" w:hAnsi="Times New Roman" w:cs="Times New Roman"/>
          <w:sz w:val="30"/>
          <w:szCs w:val="30"/>
        </w:rPr>
        <w:t>Н</w:t>
      </w:r>
      <w:r w:rsidRPr="00C12065">
        <w:rPr>
          <w:rFonts w:ascii="Times New Roman" w:hAnsi="Times New Roman" w:cs="Times New Roman"/>
          <w:sz w:val="30"/>
          <w:szCs w:val="30"/>
        </w:rPr>
        <w:t>анимателя, договора в сфере образования социальные отпуска продолжительностью не менее предусмотренной статьей 216 Трудового кодекса Республики Беларусь.</w:t>
      </w:r>
    </w:p>
    <w:p w:rsidR="00725710" w:rsidRPr="008D336D" w:rsidRDefault="00725710" w:rsidP="00725710">
      <w:pPr>
        <w:pStyle w:val="11"/>
        <w:numPr>
          <w:ilvl w:val="0"/>
          <w:numId w:val="21"/>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Профком обязуется:</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осуществлять </w:t>
      </w:r>
      <w:proofErr w:type="gramStart"/>
      <w:r w:rsidRPr="008D336D">
        <w:rPr>
          <w:rFonts w:ascii="Times New Roman" w:hAnsi="Times New Roman" w:cs="Times New Roman"/>
          <w:sz w:val="30"/>
          <w:szCs w:val="30"/>
        </w:rPr>
        <w:t>контроль за</w:t>
      </w:r>
      <w:proofErr w:type="gramEnd"/>
      <w:r w:rsidRPr="008D336D">
        <w:rPr>
          <w:rFonts w:ascii="Times New Roman" w:hAnsi="Times New Roman" w:cs="Times New Roman"/>
          <w:sz w:val="30"/>
          <w:szCs w:val="30"/>
        </w:rPr>
        <w:t xml:space="preserve"> соблюдением законодательства, регулирующего труд молодежи;</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25710" w:rsidRDefault="00725710" w:rsidP="00725710">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725710" w:rsidRPr="008D336D" w:rsidRDefault="00725710" w:rsidP="00725710">
      <w:pPr>
        <w:pStyle w:val="11"/>
        <w:tabs>
          <w:tab w:val="clear" w:pos="283"/>
          <w:tab w:val="left" w:pos="-1276"/>
        </w:tabs>
        <w:spacing w:line="240" w:lineRule="auto"/>
        <w:ind w:firstLine="709"/>
        <w:rPr>
          <w:rFonts w:ascii="Times New Roman" w:hAnsi="Times New Roman" w:cs="Times New Roman"/>
          <w:sz w:val="30"/>
          <w:szCs w:val="30"/>
        </w:rPr>
      </w:pPr>
    </w:p>
    <w:p w:rsidR="00725710" w:rsidRPr="00991019" w:rsidRDefault="00725710" w:rsidP="00725710">
      <w:pPr>
        <w:pStyle w:val="2"/>
        <w:tabs>
          <w:tab w:val="left" w:pos="7938"/>
        </w:tabs>
        <w:spacing w:after="120"/>
        <w:ind w:firstLine="0"/>
        <w:jc w:val="left"/>
        <w:rPr>
          <w:b/>
          <w:bCs/>
          <w:sz w:val="30"/>
          <w:szCs w:val="30"/>
        </w:rPr>
      </w:pPr>
      <w:bookmarkStart w:id="55"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55"/>
      <w:r w:rsidRPr="00991019">
        <w:rPr>
          <w:b/>
          <w:bCs/>
          <w:sz w:val="30"/>
          <w:szCs w:val="30"/>
        </w:rPr>
        <w:t xml:space="preserve"> </w:t>
      </w:r>
    </w:p>
    <w:p w:rsidR="00725710"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725710" w:rsidRPr="00765AF4" w:rsidRDefault="00725710" w:rsidP="00725710">
      <w:pPr>
        <w:pStyle w:val="11"/>
        <w:tabs>
          <w:tab w:val="clear" w:pos="283"/>
          <w:tab w:val="left" w:pos="-1134"/>
        </w:tabs>
        <w:spacing w:line="240" w:lineRule="auto"/>
        <w:ind w:firstLine="709"/>
        <w:rPr>
          <w:rFonts w:ascii="Times New Roman" w:hAnsi="Times New Roman" w:cs="Times New Roman"/>
          <w:sz w:val="30"/>
          <w:szCs w:val="30"/>
          <w:u w:val="single"/>
        </w:rPr>
      </w:pPr>
      <w:proofErr w:type="gramStart"/>
      <w:r w:rsidRPr="00765AF4">
        <w:rPr>
          <w:rFonts w:ascii="Times New Roman" w:hAnsi="Times New Roman" w:cs="Times New Roman"/>
          <w:sz w:val="30"/>
          <w:szCs w:val="30"/>
          <w:u w:val="single"/>
        </w:rPr>
        <w:t>П</w:t>
      </w:r>
      <w:proofErr w:type="gramEnd"/>
      <w:r w:rsidRPr="00765AF4">
        <w:rPr>
          <w:rFonts w:ascii="Times New Roman" w:hAnsi="Times New Roman" w:cs="Times New Roman"/>
          <w:sz w:val="30"/>
          <w:szCs w:val="30"/>
          <w:u w:val="single"/>
        </w:rPr>
        <w:t xml:space="preserve"> р и м е ч а н и е.</w:t>
      </w:r>
    </w:p>
    <w:p w:rsidR="00725710" w:rsidRPr="00765AF4" w:rsidRDefault="00725710" w:rsidP="00725710">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 xml:space="preserve">отдельные из </w:t>
      </w:r>
      <w:r w:rsidRPr="00765AF4">
        <w:rPr>
          <w:rFonts w:ascii="Times New Roman" w:hAnsi="Times New Roman" w:cs="Times New Roman"/>
          <w:i/>
          <w:sz w:val="30"/>
          <w:szCs w:val="30"/>
        </w:rPr>
        <w:lastRenderedPageBreak/>
        <w:t>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Содействовать направлению ветеранов, пенсионеров и инвалидов на </w:t>
      </w:r>
      <w:r w:rsidRPr="008D336D">
        <w:rPr>
          <w:rFonts w:ascii="Times New Roman" w:hAnsi="Times New Roman" w:cs="Times New Roman"/>
          <w:sz w:val="30"/>
          <w:szCs w:val="30"/>
        </w:rPr>
        <w:t>санаторно-курортное лечение</w:t>
      </w:r>
      <w:r>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Pr="008D336D">
        <w:rPr>
          <w:rFonts w:ascii="Times New Roman" w:hAnsi="Times New Roman" w:cs="Times New Roman"/>
          <w:sz w:val="30"/>
          <w:szCs w:val="30"/>
        </w:rPr>
        <w:t>.</w:t>
      </w:r>
    </w:p>
    <w:p w:rsidR="00725710" w:rsidRDefault="00725710" w:rsidP="00725710">
      <w:pPr>
        <w:pStyle w:val="11"/>
        <w:numPr>
          <w:ilvl w:val="0"/>
          <w:numId w:val="21"/>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в размере ____ рублей</w:t>
      </w:r>
      <w:r>
        <w:rPr>
          <w:rFonts w:ascii="Times New Roman" w:hAnsi="Times New Roman" w:cs="Times New Roman"/>
          <w:sz w:val="30"/>
          <w:szCs w:val="30"/>
        </w:rPr>
        <w:t>.</w:t>
      </w:r>
    </w:p>
    <w:p w:rsidR="00725710" w:rsidRPr="00575A2B" w:rsidRDefault="00725710" w:rsidP="00725710">
      <w:pPr>
        <w:pStyle w:val="11"/>
        <w:numPr>
          <w:ilvl w:val="0"/>
          <w:numId w:val="21"/>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(ведомственную) газету, газету </w:t>
      </w:r>
      <w:r>
        <w:rPr>
          <w:rFonts w:ascii="Times New Roman" w:hAnsi="Times New Roman" w:cs="Times New Roman"/>
          <w:iCs/>
          <w:sz w:val="30"/>
          <w:szCs w:val="30"/>
        </w:rPr>
        <w:t>"</w:t>
      </w:r>
      <w:proofErr w:type="spellStart"/>
      <w:r>
        <w:rPr>
          <w:rFonts w:ascii="Times New Roman" w:hAnsi="Times New Roman" w:cs="Times New Roman"/>
          <w:iCs/>
          <w:sz w:val="30"/>
          <w:szCs w:val="30"/>
        </w:rPr>
        <w:t>Беларуск</w:t>
      </w:r>
      <w:proofErr w:type="spellEnd"/>
      <w:proofErr w:type="gramStart"/>
      <w:r>
        <w:rPr>
          <w:rFonts w:ascii="Times New Roman" w:hAnsi="Times New Roman" w:cs="Times New Roman"/>
          <w:iCs/>
          <w:sz w:val="30"/>
          <w:szCs w:val="30"/>
          <w:lang w:val="en-US"/>
        </w:rPr>
        <w:t>i</w:t>
      </w:r>
      <w:proofErr w:type="gramEnd"/>
      <w:r>
        <w:rPr>
          <w:rFonts w:ascii="Times New Roman" w:hAnsi="Times New Roman" w:cs="Times New Roman"/>
          <w:iCs/>
          <w:sz w:val="30"/>
          <w:szCs w:val="30"/>
        </w:rPr>
        <w:t xml:space="preserve"> Час".</w:t>
      </w:r>
    </w:p>
    <w:p w:rsidR="00725710" w:rsidRPr="008D336D" w:rsidRDefault="00725710" w:rsidP="00725710">
      <w:pPr>
        <w:pStyle w:val="11"/>
        <w:numPr>
          <w:ilvl w:val="0"/>
          <w:numId w:val="21"/>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Содействовать поддержанию связи бывших работников организации с трудовым коллективом, в том числе постановке таких работников на учет в профсоюзной организации, созданной после </w:t>
      </w:r>
      <w:r w:rsidRPr="008D336D">
        <w:rPr>
          <w:rFonts w:ascii="Times New Roman" w:hAnsi="Times New Roman" w:cs="Times New Roman"/>
          <w:sz w:val="30"/>
          <w:szCs w:val="30"/>
        </w:rPr>
        <w:t>прекра</w:t>
      </w:r>
      <w:r>
        <w:rPr>
          <w:rFonts w:ascii="Times New Roman" w:hAnsi="Times New Roman" w:cs="Times New Roman"/>
          <w:sz w:val="30"/>
          <w:szCs w:val="30"/>
        </w:rPr>
        <w:t xml:space="preserve">щения </w:t>
      </w:r>
      <w:r w:rsidRPr="008D336D">
        <w:rPr>
          <w:rFonts w:ascii="Times New Roman" w:hAnsi="Times New Roman" w:cs="Times New Roman"/>
          <w:sz w:val="30"/>
          <w:szCs w:val="30"/>
        </w:rPr>
        <w:t>трудовы</w:t>
      </w:r>
      <w:r>
        <w:rPr>
          <w:rFonts w:ascii="Times New Roman" w:hAnsi="Times New Roman" w:cs="Times New Roman"/>
          <w:sz w:val="30"/>
          <w:szCs w:val="30"/>
        </w:rPr>
        <w:t>х</w:t>
      </w:r>
      <w:r w:rsidRPr="008D336D">
        <w:rPr>
          <w:rFonts w:ascii="Times New Roman" w:hAnsi="Times New Roman" w:cs="Times New Roman"/>
          <w:sz w:val="30"/>
          <w:szCs w:val="30"/>
        </w:rPr>
        <w:t xml:space="preserve"> отношени</w:t>
      </w:r>
      <w:r>
        <w:rPr>
          <w:rFonts w:ascii="Times New Roman" w:hAnsi="Times New Roman" w:cs="Times New Roman"/>
          <w:sz w:val="30"/>
          <w:szCs w:val="30"/>
        </w:rPr>
        <w:t>й</w:t>
      </w:r>
      <w:r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Pr>
          <w:rFonts w:ascii="Times New Roman" w:hAnsi="Times New Roman" w:cs="Times New Roman"/>
          <w:sz w:val="30"/>
          <w:szCs w:val="30"/>
        </w:rPr>
        <w:t xml:space="preserve">. </w:t>
      </w:r>
    </w:p>
    <w:p w:rsidR="00725710" w:rsidRPr="007B1045" w:rsidRDefault="00725710" w:rsidP="00725710"/>
    <w:p w:rsidR="00725710" w:rsidRPr="00991019" w:rsidRDefault="00725710" w:rsidP="00725710">
      <w:pPr>
        <w:pStyle w:val="2"/>
        <w:tabs>
          <w:tab w:val="left" w:pos="7938"/>
        </w:tabs>
        <w:spacing w:after="120"/>
        <w:ind w:firstLine="0"/>
        <w:jc w:val="left"/>
        <w:rPr>
          <w:b/>
          <w:bCs/>
          <w:sz w:val="30"/>
          <w:szCs w:val="30"/>
        </w:rPr>
      </w:pPr>
      <w:bookmarkStart w:id="56" w:name="_Toc310858727"/>
      <w:r w:rsidRPr="00991019">
        <w:rPr>
          <w:b/>
          <w:bCs/>
          <w:sz w:val="30"/>
          <w:szCs w:val="30"/>
        </w:rPr>
        <w:t xml:space="preserve">Культурно-массовая, физкультурно-оздоровительная </w:t>
      </w:r>
      <w:r>
        <w:rPr>
          <w:b/>
          <w:bCs/>
          <w:sz w:val="30"/>
          <w:szCs w:val="30"/>
        </w:rPr>
        <w:br/>
      </w:r>
      <w:r w:rsidRPr="00991019">
        <w:rPr>
          <w:b/>
          <w:bCs/>
          <w:sz w:val="30"/>
          <w:szCs w:val="30"/>
        </w:rPr>
        <w:t>и спортивная работа</w:t>
      </w:r>
      <w:bookmarkEnd w:id="56"/>
      <w:r w:rsidRPr="00991019">
        <w:rPr>
          <w:b/>
          <w:bCs/>
          <w:sz w:val="30"/>
          <w:szCs w:val="30"/>
        </w:rPr>
        <w:t xml:space="preserve"> </w:t>
      </w:r>
    </w:p>
    <w:p w:rsidR="00725710" w:rsidRPr="008D336D"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F01A00" w:rsidRDefault="00725710" w:rsidP="00725710">
      <w:pPr>
        <w:pStyle w:val="11"/>
        <w:numPr>
          <w:ilvl w:val="0"/>
          <w:numId w:val="21"/>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proofErr w:type="gramStart"/>
      <w:r w:rsidRPr="00B51D82">
        <w:rPr>
          <w:rFonts w:ascii="Times New Roman" w:hAnsi="Times New Roman" w:cs="Times New Roman"/>
          <w:sz w:val="30"/>
          <w:szCs w:val="30"/>
        </w:rPr>
        <w:t xml:space="preserve">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развития национальной культуры, на иные социально значимые цели в размере ___ процентов (не менее 0,15 процента) от фонда заработной платы </w:t>
      </w:r>
      <w:r w:rsidRPr="00F01A00">
        <w:rPr>
          <w:rFonts w:ascii="Times New Roman" w:hAnsi="Times New Roman" w:cs="Times New Roman"/>
          <w:i/>
          <w:sz w:val="30"/>
          <w:szCs w:val="30"/>
        </w:rPr>
        <w:t xml:space="preserve">(подпункт </w:t>
      </w:r>
      <w:r>
        <w:rPr>
          <w:rFonts w:ascii="Times New Roman" w:hAnsi="Times New Roman" w:cs="Times New Roman"/>
          <w:i/>
          <w:sz w:val="30"/>
          <w:szCs w:val="30"/>
        </w:rPr>
        <w:t>51.31</w:t>
      </w:r>
      <w:r w:rsidRPr="00F01A00">
        <w:rPr>
          <w:rFonts w:ascii="Times New Roman" w:hAnsi="Times New Roman" w:cs="Times New Roman"/>
          <w:i/>
          <w:sz w:val="30"/>
          <w:szCs w:val="30"/>
        </w:rPr>
        <w:t xml:space="preserve"> пункта 5</w:t>
      </w:r>
      <w:r>
        <w:rPr>
          <w:rFonts w:ascii="Times New Roman" w:hAnsi="Times New Roman" w:cs="Times New Roman"/>
          <w:i/>
          <w:sz w:val="30"/>
          <w:szCs w:val="30"/>
        </w:rPr>
        <w:t>1</w:t>
      </w:r>
      <w:r w:rsidRPr="00F01A00">
        <w:rPr>
          <w:rFonts w:ascii="Times New Roman" w:hAnsi="Times New Roman" w:cs="Times New Roman"/>
          <w:i/>
          <w:sz w:val="30"/>
          <w:szCs w:val="30"/>
        </w:rPr>
        <w:t xml:space="preserve"> Генерального соглашения между </w:t>
      </w:r>
      <w:r w:rsidRPr="00F01A00">
        <w:rPr>
          <w:rFonts w:ascii="Times New Roman" w:hAnsi="Times New Roman" w:cs="Times New Roman"/>
          <w:i/>
          <w:sz w:val="30"/>
          <w:szCs w:val="30"/>
        </w:rPr>
        <w:lastRenderedPageBreak/>
        <w:t>Правительством Республики Беларусь, республиканскими объединениями нанимателей и профсоюзов</w:t>
      </w:r>
      <w:proofErr w:type="gramEnd"/>
      <w:r w:rsidRPr="00F01A00">
        <w:rPr>
          <w:rFonts w:ascii="Times New Roman" w:hAnsi="Times New Roman" w:cs="Times New Roman"/>
          <w:i/>
          <w:sz w:val="30"/>
          <w:szCs w:val="30"/>
        </w:rPr>
        <w:t xml:space="preserve"> на 201</w:t>
      </w:r>
      <w:r>
        <w:rPr>
          <w:rFonts w:ascii="Times New Roman" w:hAnsi="Times New Roman" w:cs="Times New Roman"/>
          <w:i/>
          <w:sz w:val="30"/>
          <w:szCs w:val="30"/>
        </w:rPr>
        <w:t>6</w:t>
      </w:r>
      <w:r w:rsidRPr="00F01A00">
        <w:rPr>
          <w:rFonts w:ascii="Times New Roman" w:hAnsi="Times New Roman" w:cs="Times New Roman"/>
          <w:i/>
          <w:sz w:val="30"/>
          <w:szCs w:val="30"/>
        </w:rPr>
        <w:t xml:space="preserve"> – 201</w:t>
      </w:r>
      <w:r>
        <w:rPr>
          <w:rFonts w:ascii="Times New Roman" w:hAnsi="Times New Roman" w:cs="Times New Roman"/>
          <w:i/>
          <w:sz w:val="30"/>
          <w:szCs w:val="30"/>
        </w:rPr>
        <w:t>8</w:t>
      </w:r>
      <w:r w:rsidRPr="00F01A00">
        <w:rPr>
          <w:rFonts w:ascii="Times New Roman" w:hAnsi="Times New Roman" w:cs="Times New Roman"/>
          <w:i/>
          <w:sz w:val="30"/>
          <w:szCs w:val="30"/>
        </w:rPr>
        <w:t xml:space="preserve"> годы).</w:t>
      </w:r>
    </w:p>
    <w:p w:rsidR="00725710" w:rsidRPr="00B51D82"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 при необходимости, денежные средства на хозяйственное содержание и ремонт объектов культуры, отдыха и спорта, которыми пользуются работники организации и их семьи.</w:t>
      </w:r>
    </w:p>
    <w:p w:rsidR="00725710" w:rsidRPr="008D336D" w:rsidRDefault="00725710" w:rsidP="00725710">
      <w:pPr>
        <w:pStyle w:val="11"/>
        <w:numPr>
          <w:ilvl w:val="0"/>
          <w:numId w:val="21"/>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25710" w:rsidRPr="008D336D"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рублей;</w:t>
      </w:r>
    </w:p>
    <w:p w:rsidR="00725710" w:rsidRPr="008D336D"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рублей;</w:t>
      </w:r>
    </w:p>
    <w:p w:rsidR="00725710" w:rsidRPr="008D336D"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рублей;</w:t>
      </w:r>
    </w:p>
    <w:p w:rsidR="00725710" w:rsidRPr="008D336D"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рублей;</w:t>
      </w:r>
    </w:p>
    <w:p w:rsidR="00725710" w:rsidRPr="008D336D"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рублей.</w:t>
      </w:r>
    </w:p>
    <w:p w:rsidR="00725710" w:rsidRDefault="00725710" w:rsidP="00725710">
      <w:pPr>
        <w:pStyle w:val="11"/>
        <w:numPr>
          <w:ilvl w:val="0"/>
          <w:numId w:val="21"/>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Pr>
          <w:rFonts w:ascii="Times New Roman" w:hAnsi="Times New Roman" w:cs="Times New Roman"/>
          <w:sz w:val="30"/>
          <w:szCs w:val="30"/>
        </w:rPr>
        <w:t>, для работы библиотек профсоюзных комитетов</w:t>
      </w:r>
      <w:r w:rsidRPr="008D336D">
        <w:rPr>
          <w:rFonts w:ascii="Times New Roman" w:hAnsi="Times New Roman" w:cs="Times New Roman"/>
          <w:sz w:val="30"/>
          <w:szCs w:val="30"/>
        </w:rPr>
        <w:t>.</w:t>
      </w:r>
    </w:p>
    <w:p w:rsidR="00725710" w:rsidRPr="00F33E87" w:rsidRDefault="00725710" w:rsidP="00725710">
      <w:pPr>
        <w:pStyle w:val="11"/>
        <w:numPr>
          <w:ilvl w:val="0"/>
          <w:numId w:val="21"/>
        </w:numPr>
        <w:tabs>
          <w:tab w:val="clear" w:pos="283"/>
          <w:tab w:val="left" w:pos="-1418"/>
          <w:tab w:val="left" w:pos="1134"/>
          <w:tab w:val="left" w:pos="1276"/>
          <w:tab w:val="left" w:pos="1560"/>
        </w:tabs>
        <w:spacing w:line="233"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Pr>
          <w:rStyle w:val="FontStyle13"/>
          <w:sz w:val="30"/>
          <w:szCs w:val="30"/>
        </w:rPr>
        <w:t>я</w:t>
      </w:r>
      <w:r w:rsidRPr="00987371">
        <w:rPr>
          <w:rStyle w:val="FontStyle13"/>
          <w:sz w:val="30"/>
          <w:szCs w:val="30"/>
        </w:rPr>
        <w:t xml:space="preserve"> "народный" и</w:t>
      </w:r>
      <w:r>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____ рублей в год</w:t>
      </w:r>
      <w:r w:rsidRPr="00F33E87">
        <w:rPr>
          <w:rStyle w:val="FontStyle13"/>
          <w:sz w:val="30"/>
          <w:szCs w:val="30"/>
        </w:rPr>
        <w:t xml:space="preserve"> </w:t>
      </w:r>
      <w:r w:rsidRPr="00F33E87">
        <w:rPr>
          <w:rFonts w:ascii="Times New Roman" w:hAnsi="Times New Roman" w:cs="Times New Roman"/>
          <w:i/>
          <w:sz w:val="30"/>
          <w:szCs w:val="30"/>
        </w:rPr>
        <w:t>(подпункт 51.30 пункта 51 Генерального соглашения между Правительством Республики Беларусь, республиканскими объединениями нанимателей и профсоюзов на 2016 – 2018 годы).</w:t>
      </w:r>
    </w:p>
    <w:p w:rsidR="00725710" w:rsidRPr="00F33E87" w:rsidRDefault="00725710" w:rsidP="00725710">
      <w:pPr>
        <w:pStyle w:val="11"/>
        <w:numPr>
          <w:ilvl w:val="0"/>
          <w:numId w:val="21"/>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____ рублей на аренду зданий и сооружений, их частей (помещений),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25710" w:rsidRDefault="00725710" w:rsidP="00725710">
      <w:pPr>
        <w:pStyle w:val="11"/>
        <w:numPr>
          <w:ilvl w:val="0"/>
          <w:numId w:val="21"/>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Выделять бесплатно автотранспорт для обеспечения участников культурных, спортивных и других досуговых поездок согласно разработанным Профкомом планам.</w:t>
      </w:r>
    </w:p>
    <w:p w:rsidR="00725710" w:rsidRPr="005B7C26" w:rsidRDefault="00725710" w:rsidP="00725710">
      <w:pPr>
        <w:pStyle w:val="11"/>
        <w:numPr>
          <w:ilvl w:val="0"/>
          <w:numId w:val="21"/>
        </w:numPr>
        <w:tabs>
          <w:tab w:val="clear" w:pos="283"/>
          <w:tab w:val="left" w:pos="-1134"/>
          <w:tab w:val="left" w:pos="1276"/>
        </w:tabs>
        <w:spacing w:line="233" w:lineRule="auto"/>
        <w:ind w:left="0" w:firstLine="709"/>
        <w:rPr>
          <w:rFonts w:ascii="Times New Roman" w:hAnsi="Times New Roman" w:cs="Times New Roman"/>
          <w:sz w:val="30"/>
          <w:szCs w:val="30"/>
        </w:rPr>
      </w:pPr>
      <w:r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Pr>
          <w:rFonts w:ascii="Times New Roman" w:hAnsi="Times New Roman" w:cs="Times New Roman"/>
          <w:sz w:val="30"/>
          <w:szCs w:val="30"/>
        </w:rPr>
        <w:t>.</w:t>
      </w:r>
    </w:p>
    <w:p w:rsidR="00725710" w:rsidRPr="008D336D" w:rsidRDefault="00725710" w:rsidP="00725710">
      <w:pPr>
        <w:pStyle w:val="11"/>
        <w:numPr>
          <w:ilvl w:val="0"/>
          <w:numId w:val="21"/>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____ рублей в год на проведение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25710" w:rsidRDefault="00725710" w:rsidP="00725710">
      <w:pPr>
        <w:pStyle w:val="11"/>
        <w:numPr>
          <w:ilvl w:val="0"/>
          <w:numId w:val="21"/>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725710" w:rsidRDefault="00725710" w:rsidP="00725710">
      <w:pPr>
        <w:pStyle w:val="11"/>
        <w:tabs>
          <w:tab w:val="clear" w:pos="283"/>
          <w:tab w:val="left" w:pos="-1134"/>
          <w:tab w:val="left" w:pos="1276"/>
        </w:tabs>
        <w:spacing w:line="233" w:lineRule="auto"/>
        <w:ind w:firstLine="709"/>
        <w:rPr>
          <w:rFonts w:ascii="Times New Roman" w:hAnsi="Times New Roman" w:cs="Times New Roman"/>
          <w:sz w:val="30"/>
          <w:szCs w:val="30"/>
          <w:u w:val="single"/>
        </w:rPr>
      </w:pPr>
      <w:proofErr w:type="gramStart"/>
      <w:r w:rsidRPr="009B2A47">
        <w:rPr>
          <w:rFonts w:ascii="Times New Roman" w:hAnsi="Times New Roman" w:cs="Times New Roman"/>
          <w:sz w:val="30"/>
          <w:szCs w:val="30"/>
          <w:u w:val="single"/>
        </w:rPr>
        <w:t>П</w:t>
      </w:r>
      <w:proofErr w:type="gramEnd"/>
      <w:r w:rsidRPr="009B2A47">
        <w:rPr>
          <w:rFonts w:ascii="Times New Roman" w:hAnsi="Times New Roman" w:cs="Times New Roman"/>
          <w:sz w:val="30"/>
          <w:szCs w:val="30"/>
          <w:u w:val="single"/>
        </w:rPr>
        <w:t xml:space="preserve"> р и м е ч а н и е.</w:t>
      </w:r>
    </w:p>
    <w:p w:rsidR="00725710" w:rsidRPr="005B7C26" w:rsidRDefault="00725710" w:rsidP="00725710">
      <w:pPr>
        <w:spacing w:line="233" w:lineRule="auto"/>
        <w:rPr>
          <w:i/>
        </w:rPr>
      </w:pPr>
      <w:r w:rsidRPr="005B7C26">
        <w:rPr>
          <w:i/>
          <w:szCs w:val="30"/>
        </w:rPr>
        <w:t xml:space="preserve">При разработке указанного раздела могут быть использованы </w:t>
      </w:r>
      <w:r w:rsidRPr="005B7C26">
        <w:rPr>
          <w:i/>
          <w:szCs w:val="30"/>
        </w:rPr>
        <w:lastRenderedPageBreak/>
        <w:t xml:space="preserve">Рекомендации </w:t>
      </w:r>
      <w:r w:rsidRPr="005B7C26">
        <w:rPr>
          <w:i/>
        </w:rPr>
        <w:t>для руководителей организаций по активному применению форм и методов морального и материального стимулирования работников, ведущих здоровый образ жизни, занимающихся физической культурой и спортом (размещены на сайте ФПБ).</w:t>
      </w:r>
    </w:p>
    <w:p w:rsidR="00725710" w:rsidRPr="009B2A47" w:rsidRDefault="00725710" w:rsidP="00725710">
      <w:pPr>
        <w:pStyle w:val="11"/>
        <w:tabs>
          <w:tab w:val="clear" w:pos="283"/>
          <w:tab w:val="left" w:pos="-1134"/>
          <w:tab w:val="left" w:pos="1276"/>
        </w:tabs>
        <w:spacing w:line="240" w:lineRule="auto"/>
        <w:ind w:firstLine="709"/>
        <w:rPr>
          <w:rFonts w:ascii="Times New Roman" w:hAnsi="Times New Roman" w:cs="Times New Roman"/>
          <w:sz w:val="30"/>
          <w:szCs w:val="30"/>
          <w:u w:val="single"/>
        </w:rPr>
      </w:pPr>
    </w:p>
    <w:p w:rsidR="00725710" w:rsidRPr="00991019" w:rsidRDefault="00725710" w:rsidP="00725710">
      <w:pPr>
        <w:pStyle w:val="2"/>
        <w:tabs>
          <w:tab w:val="left" w:pos="7938"/>
        </w:tabs>
        <w:spacing w:after="120"/>
        <w:ind w:firstLine="0"/>
        <w:jc w:val="left"/>
        <w:rPr>
          <w:b/>
          <w:bCs/>
          <w:sz w:val="30"/>
          <w:szCs w:val="30"/>
        </w:rPr>
      </w:pPr>
      <w:bookmarkStart w:id="57" w:name="_Toc310858728"/>
      <w:r w:rsidRPr="00991019">
        <w:rPr>
          <w:b/>
          <w:bCs/>
          <w:sz w:val="30"/>
          <w:szCs w:val="30"/>
        </w:rPr>
        <w:t xml:space="preserve">Обеспечение правовых гарантий деятельности </w:t>
      </w:r>
      <w:r>
        <w:rPr>
          <w:b/>
          <w:bCs/>
          <w:sz w:val="30"/>
          <w:szCs w:val="30"/>
        </w:rPr>
        <w:br/>
        <w:t>Профком</w:t>
      </w:r>
      <w:r w:rsidRPr="00991019">
        <w:rPr>
          <w:b/>
          <w:bCs/>
          <w:sz w:val="30"/>
          <w:szCs w:val="30"/>
        </w:rPr>
        <w:t>а и профсоюзного актива</w:t>
      </w:r>
      <w:bookmarkEnd w:id="57"/>
    </w:p>
    <w:p w:rsidR="00725710" w:rsidRPr="008D336D" w:rsidRDefault="00725710" w:rsidP="00725710">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25710" w:rsidRPr="008D336D"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25710" w:rsidRPr="008D336D" w:rsidRDefault="00725710" w:rsidP="00725710">
      <w:pPr>
        <w:pStyle w:val="11"/>
        <w:numPr>
          <w:ilvl w:val="0"/>
          <w:numId w:val="21"/>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25710" w:rsidRPr="008D336D"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Pr>
          <w:rFonts w:ascii="Times New Roman" w:hAnsi="Times New Roman" w:cs="Times New Roman"/>
          <w:sz w:val="30"/>
          <w:szCs w:val="30"/>
        </w:rPr>
        <w:t xml:space="preserve">и </w:t>
      </w:r>
      <w:r w:rsidRPr="008D336D">
        <w:rPr>
          <w:rFonts w:ascii="Times New Roman" w:hAnsi="Times New Roman" w:cs="Times New Roman"/>
          <w:sz w:val="30"/>
          <w:szCs w:val="30"/>
        </w:rPr>
        <w:t>социально-экономических прав и интересов работников.</w:t>
      </w:r>
    </w:p>
    <w:p w:rsidR="00725710" w:rsidRPr="008D336D"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Pr>
          <w:rFonts w:ascii="Times New Roman" w:hAnsi="Times New Roman" w:cs="Times New Roman"/>
          <w:sz w:val="30"/>
          <w:szCs w:val="30"/>
        </w:rPr>
        <w:t>оч</w:t>
      </w:r>
      <w:r w:rsidRPr="008D336D">
        <w:rPr>
          <w:rFonts w:ascii="Times New Roman" w:hAnsi="Times New Roman" w:cs="Times New Roman"/>
          <w:sz w:val="30"/>
          <w:szCs w:val="30"/>
        </w:rPr>
        <w:t>.).</w:t>
      </w:r>
    </w:p>
    <w:p w:rsidR="00725710"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Pr>
          <w:rFonts w:ascii="Times New Roman" w:hAnsi="Times New Roman" w:cs="Times New Roman"/>
          <w:sz w:val="30"/>
          <w:szCs w:val="30"/>
        </w:rPr>
        <w:br/>
      </w:r>
      <w:r w:rsidRPr="008D336D">
        <w:rPr>
          <w:rFonts w:ascii="Times New Roman" w:hAnsi="Times New Roman" w:cs="Times New Roman"/>
          <w:sz w:val="30"/>
          <w:szCs w:val="30"/>
        </w:rPr>
        <w:t>(</w:t>
      </w:r>
      <w:r>
        <w:rPr>
          <w:rFonts w:ascii="Times New Roman" w:hAnsi="Times New Roman" w:cs="Times New Roman"/>
          <w:sz w:val="30"/>
          <w:szCs w:val="30"/>
        </w:rPr>
        <w:t xml:space="preserve">без взимания </w:t>
      </w:r>
      <w:r w:rsidRPr="008D336D">
        <w:rPr>
          <w:rFonts w:ascii="Times New Roman" w:hAnsi="Times New Roman" w:cs="Times New Roman"/>
          <w:sz w:val="30"/>
          <w:szCs w:val="30"/>
        </w:rPr>
        <w:t xml:space="preserve">платы </w:t>
      </w:r>
      <w:r>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Pr>
          <w:rFonts w:ascii="Times New Roman" w:hAnsi="Times New Roman" w:cs="Times New Roman"/>
          <w:sz w:val="30"/>
          <w:szCs w:val="30"/>
        </w:rPr>
        <w:t>и</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мебель, </w:t>
      </w:r>
      <w:r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p>
    <w:p w:rsidR="00725710"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proofErr w:type="gramStart"/>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Pr>
          <w:rFonts w:ascii="Times New Roman" w:hAnsi="Times New Roman" w:cs="Times New Roman"/>
          <w:sz w:val="30"/>
          <w:szCs w:val="30"/>
        </w:rPr>
        <w:t>)</w:t>
      </w:r>
      <w:r w:rsidRPr="008D336D">
        <w:rPr>
          <w:rFonts w:ascii="Times New Roman" w:hAnsi="Times New Roman" w:cs="Times New Roman"/>
          <w:sz w:val="30"/>
          <w:szCs w:val="30"/>
        </w:rPr>
        <w:t xml:space="preserve"> счет </w:t>
      </w:r>
      <w:r>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Pr>
          <w:rFonts w:ascii="Times New Roman" w:hAnsi="Times New Roman" w:cs="Times New Roman"/>
          <w:sz w:val="30"/>
          <w:szCs w:val="30"/>
        </w:rPr>
        <w:t xml:space="preserve"> текущий (</w:t>
      </w:r>
      <w:r w:rsidRPr="008D336D">
        <w:rPr>
          <w:rFonts w:ascii="Times New Roman" w:hAnsi="Times New Roman" w:cs="Times New Roman"/>
          <w:sz w:val="30"/>
          <w:szCs w:val="30"/>
        </w:rPr>
        <w:t>расчетный</w:t>
      </w:r>
      <w:r>
        <w:rPr>
          <w:rFonts w:ascii="Times New Roman" w:hAnsi="Times New Roman" w:cs="Times New Roman"/>
          <w:sz w:val="30"/>
          <w:szCs w:val="30"/>
        </w:rPr>
        <w:t xml:space="preserve">) </w:t>
      </w:r>
      <w:r w:rsidRPr="008D336D">
        <w:rPr>
          <w:rFonts w:ascii="Times New Roman" w:hAnsi="Times New Roman" w:cs="Times New Roman"/>
          <w:sz w:val="30"/>
          <w:szCs w:val="30"/>
        </w:rPr>
        <w:t>счет</w:t>
      </w:r>
      <w:r>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Pr>
          <w:rFonts w:ascii="Times New Roman" w:hAnsi="Times New Roman" w:cs="Times New Roman"/>
          <w:sz w:val="30"/>
          <w:szCs w:val="30"/>
        </w:rPr>
        <w:t xml:space="preserve"> _______</w:t>
      </w:r>
      <w:r w:rsidRPr="008D336D">
        <w:rPr>
          <w:rFonts w:ascii="Times New Roman" w:hAnsi="Times New Roman" w:cs="Times New Roman"/>
          <w:sz w:val="30"/>
          <w:szCs w:val="30"/>
        </w:rPr>
        <w:t>) одновременно с выплатой заработной платы, в</w:t>
      </w:r>
      <w:proofErr w:type="gramEnd"/>
      <w:r w:rsidRPr="008D336D">
        <w:rPr>
          <w:rFonts w:ascii="Times New Roman" w:hAnsi="Times New Roman" w:cs="Times New Roman"/>
          <w:sz w:val="30"/>
          <w:szCs w:val="30"/>
        </w:rPr>
        <w:t xml:space="preserve"> том числе </w:t>
      </w:r>
      <w:r>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Pr>
          <w:rFonts w:ascii="Times New Roman" w:hAnsi="Times New Roman" w:cs="Times New Roman"/>
          <w:sz w:val="30"/>
          <w:szCs w:val="30"/>
        </w:rPr>
        <w:t>ов</w:t>
      </w:r>
      <w:r w:rsidRPr="008D336D">
        <w:rPr>
          <w:rFonts w:ascii="Times New Roman" w:hAnsi="Times New Roman" w:cs="Times New Roman"/>
          <w:sz w:val="30"/>
          <w:szCs w:val="30"/>
        </w:rPr>
        <w:t>, полученны</w:t>
      </w:r>
      <w:r>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Pr>
          <w:rFonts w:ascii="Times New Roman" w:hAnsi="Times New Roman" w:cs="Times New Roman"/>
          <w:i/>
          <w:iCs/>
          <w:sz w:val="30"/>
          <w:szCs w:val="30"/>
        </w:rPr>
        <w:br/>
      </w:r>
      <w:r w:rsidRPr="008D336D">
        <w:rPr>
          <w:rFonts w:ascii="Times New Roman" w:hAnsi="Times New Roman" w:cs="Times New Roman"/>
          <w:i/>
          <w:iCs/>
          <w:sz w:val="30"/>
          <w:szCs w:val="30"/>
        </w:rPr>
        <w:lastRenderedPageBreak/>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25710" w:rsidRPr="008D336D"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избранным в </w:t>
      </w:r>
      <w:r>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25710" w:rsidRPr="008D336D" w:rsidRDefault="00725710" w:rsidP="00725710">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25710" w:rsidRPr="008D336D" w:rsidRDefault="00725710" w:rsidP="00725710">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 допускается лишь с предварительного согласия (не </w:t>
      </w:r>
      <w:proofErr w:type="gramStart"/>
      <w:r w:rsidRPr="008D336D">
        <w:rPr>
          <w:rFonts w:ascii="Times New Roman" w:hAnsi="Times New Roman" w:cs="Times New Roman"/>
          <w:sz w:val="30"/>
          <w:szCs w:val="30"/>
        </w:rPr>
        <w:t>позднее</w:t>
      </w:r>
      <w:proofErr w:type="gramEnd"/>
      <w:r w:rsidRPr="008D336D">
        <w:rPr>
          <w:rFonts w:ascii="Times New Roman" w:hAnsi="Times New Roman" w:cs="Times New Roman"/>
          <w:sz w:val="30"/>
          <w:szCs w:val="30"/>
        </w:rPr>
        <w:t xml:space="preserve"> чем за</w:t>
      </w:r>
      <w:r>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Pr>
          <w:rFonts w:ascii="Times New Roman" w:hAnsi="Times New Roman" w:cs="Times New Roman"/>
          <w:sz w:val="30"/>
          <w:szCs w:val="30"/>
        </w:rPr>
        <w:t>. Данная гарантия распространяется также на общественных инспекторов по охране труда</w:t>
      </w:r>
      <w:r w:rsidRPr="008D336D">
        <w:rPr>
          <w:rFonts w:ascii="Times New Roman" w:hAnsi="Times New Roman" w:cs="Times New Roman"/>
          <w:sz w:val="30"/>
          <w:szCs w:val="30"/>
        </w:rPr>
        <w:t>;</w:t>
      </w:r>
    </w:p>
    <w:p w:rsidR="00725710" w:rsidRPr="008D336D" w:rsidRDefault="00725710" w:rsidP="00725710">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Pr>
          <w:rFonts w:ascii="Times New Roman" w:hAnsi="Times New Roman" w:cs="Times New Roman"/>
          <w:sz w:val="30"/>
          <w:szCs w:val="30"/>
        </w:rPr>
        <w:t>Р</w:t>
      </w:r>
      <w:r w:rsidRPr="008D336D">
        <w:rPr>
          <w:rFonts w:ascii="Times New Roman" w:hAnsi="Times New Roman" w:cs="Times New Roman"/>
          <w:sz w:val="30"/>
          <w:szCs w:val="30"/>
        </w:rPr>
        <w:t>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25710" w:rsidRPr="009761E3" w:rsidRDefault="00725710" w:rsidP="00725710">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25710" w:rsidRPr="00F33E87" w:rsidRDefault="00725710" w:rsidP="00725710">
      <w:pPr>
        <w:pStyle w:val="11"/>
        <w:tabs>
          <w:tab w:val="clear" w:pos="283"/>
          <w:tab w:val="left" w:pos="1276"/>
          <w:tab w:val="left" w:pos="1560"/>
        </w:tabs>
        <w:spacing w:line="240" w:lineRule="auto"/>
        <w:ind w:firstLine="709"/>
        <w:rPr>
          <w:rFonts w:ascii="Times New Roman" w:hAnsi="Times New Roman" w:cs="Times New Roman"/>
          <w:spacing w:val="-4"/>
          <w:sz w:val="30"/>
          <w:szCs w:val="30"/>
        </w:rPr>
      </w:pPr>
      <w:proofErr w:type="gramStart"/>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предварительного согласия Профкома.</w:t>
      </w:r>
      <w:proofErr w:type="gramEnd"/>
    </w:p>
    <w:p w:rsidR="00725710" w:rsidRPr="00AC4171" w:rsidRDefault="00725710" w:rsidP="00725710">
      <w:pPr>
        <w:pStyle w:val="11"/>
        <w:numPr>
          <w:ilvl w:val="0"/>
          <w:numId w:val="21"/>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proofErr w:type="gramStart"/>
      <w:r w:rsidRPr="00F33E87">
        <w:rPr>
          <w:rFonts w:ascii="Times New Roman" w:hAnsi="Times New Roman" w:cs="Times New Roman"/>
          <w:sz w:val="30"/>
          <w:szCs w:val="30"/>
        </w:rPr>
        <w:t xml:space="preserve">Членам профсоюзов, общественным инспекторам по охране труда предоставляется возможность участвовать </w:t>
      </w:r>
      <w:r>
        <w:rPr>
          <w:rFonts w:ascii="Times New Roman" w:hAnsi="Times New Roman" w:cs="Times New Roman"/>
          <w:sz w:val="30"/>
          <w:szCs w:val="30"/>
        </w:rPr>
        <w:t xml:space="preserve">в рабочее время </w:t>
      </w:r>
      <w:r w:rsidRPr="00F33E87">
        <w:rPr>
          <w:rFonts w:ascii="Times New Roman" w:hAnsi="Times New Roman" w:cs="Times New Roman"/>
          <w:sz w:val="30"/>
          <w:szCs w:val="30"/>
        </w:rPr>
        <w:t xml:space="preserve">в работе профсоюзных органов, </w:t>
      </w:r>
      <w:r>
        <w:rPr>
          <w:rFonts w:ascii="Times New Roman" w:hAnsi="Times New Roman" w:cs="Times New Roman"/>
          <w:sz w:val="30"/>
          <w:szCs w:val="30"/>
        </w:rPr>
        <w:t xml:space="preserve">в коллективных переговорах, </w:t>
      </w:r>
      <w:r w:rsidRPr="00F33E87">
        <w:rPr>
          <w:rFonts w:ascii="Times New Roman" w:hAnsi="Times New Roman" w:cs="Times New Roman"/>
          <w:sz w:val="30"/>
          <w:szCs w:val="30"/>
        </w:rPr>
        <w:t>в качестве делегатов на конференциях, пленумах, съездах, а также в профсоюзной учебе с сохранением среднего</w:t>
      </w:r>
      <w:r w:rsidRPr="003A2FE5">
        <w:rPr>
          <w:rFonts w:ascii="Times New Roman" w:hAnsi="Times New Roman" w:cs="Times New Roman"/>
          <w:sz w:val="30"/>
          <w:szCs w:val="30"/>
        </w:rPr>
        <w:t xml:space="preserve"> заработка</w:t>
      </w:r>
      <w:r>
        <w:rPr>
          <w:rFonts w:ascii="Times New Roman" w:hAnsi="Times New Roman" w:cs="Times New Roman"/>
          <w:sz w:val="30"/>
          <w:szCs w:val="30"/>
        </w:rPr>
        <w:t xml:space="preserve"> </w:t>
      </w:r>
      <w:r w:rsidRPr="00F01A00">
        <w:rPr>
          <w:rFonts w:ascii="Times New Roman" w:hAnsi="Times New Roman" w:cs="Times New Roman"/>
          <w:i/>
          <w:sz w:val="30"/>
          <w:szCs w:val="30"/>
        </w:rPr>
        <w:t xml:space="preserve">(подпункт </w:t>
      </w:r>
      <w:r>
        <w:rPr>
          <w:rFonts w:ascii="Times New Roman" w:hAnsi="Times New Roman" w:cs="Times New Roman"/>
          <w:i/>
          <w:sz w:val="30"/>
          <w:szCs w:val="30"/>
        </w:rPr>
        <w:t>51.34</w:t>
      </w:r>
      <w:r w:rsidRPr="00F01A00">
        <w:rPr>
          <w:rFonts w:ascii="Times New Roman" w:hAnsi="Times New Roman" w:cs="Times New Roman"/>
          <w:i/>
          <w:sz w:val="30"/>
          <w:szCs w:val="30"/>
        </w:rPr>
        <w:t xml:space="preserve"> пункта 5</w:t>
      </w:r>
      <w:r>
        <w:rPr>
          <w:rFonts w:ascii="Times New Roman" w:hAnsi="Times New Roman" w:cs="Times New Roman"/>
          <w:i/>
          <w:sz w:val="30"/>
          <w:szCs w:val="30"/>
        </w:rPr>
        <w:t>1</w:t>
      </w:r>
      <w:r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Pr>
          <w:rFonts w:ascii="Times New Roman" w:hAnsi="Times New Roman" w:cs="Times New Roman"/>
          <w:i/>
          <w:sz w:val="30"/>
          <w:szCs w:val="30"/>
        </w:rPr>
        <w:t>6</w:t>
      </w:r>
      <w:r w:rsidRPr="00F01A00">
        <w:rPr>
          <w:rFonts w:ascii="Times New Roman" w:hAnsi="Times New Roman" w:cs="Times New Roman"/>
          <w:i/>
          <w:sz w:val="30"/>
          <w:szCs w:val="30"/>
        </w:rPr>
        <w:t xml:space="preserve"> – 201</w:t>
      </w:r>
      <w:r>
        <w:rPr>
          <w:rFonts w:ascii="Times New Roman" w:hAnsi="Times New Roman" w:cs="Times New Roman"/>
          <w:i/>
          <w:sz w:val="30"/>
          <w:szCs w:val="30"/>
        </w:rPr>
        <w:t>8</w:t>
      </w:r>
      <w:r w:rsidRPr="00F01A00">
        <w:rPr>
          <w:rFonts w:ascii="Times New Roman" w:hAnsi="Times New Roman" w:cs="Times New Roman"/>
          <w:i/>
          <w:sz w:val="30"/>
          <w:szCs w:val="30"/>
        </w:rPr>
        <w:t xml:space="preserve"> годы</w:t>
      </w:r>
      <w:r>
        <w:rPr>
          <w:rFonts w:ascii="Times New Roman" w:hAnsi="Times New Roman" w:cs="Times New Roman"/>
          <w:i/>
          <w:sz w:val="30"/>
          <w:szCs w:val="30"/>
        </w:rPr>
        <w:t>, статья 101 Трудового кодекса Республики</w:t>
      </w:r>
      <w:proofErr w:type="gramEnd"/>
      <w:r>
        <w:rPr>
          <w:rFonts w:ascii="Times New Roman" w:hAnsi="Times New Roman" w:cs="Times New Roman"/>
          <w:i/>
          <w:sz w:val="30"/>
          <w:szCs w:val="30"/>
        </w:rPr>
        <w:t xml:space="preserve"> </w:t>
      </w:r>
      <w:proofErr w:type="gramStart"/>
      <w:r>
        <w:rPr>
          <w:rFonts w:ascii="Times New Roman" w:hAnsi="Times New Roman" w:cs="Times New Roman"/>
          <w:i/>
          <w:sz w:val="30"/>
          <w:szCs w:val="30"/>
        </w:rPr>
        <w:t>Беларусь</w:t>
      </w:r>
      <w:r w:rsidRPr="00F01A00">
        <w:rPr>
          <w:rFonts w:ascii="Times New Roman" w:hAnsi="Times New Roman" w:cs="Times New Roman"/>
          <w:i/>
          <w:sz w:val="30"/>
          <w:szCs w:val="30"/>
        </w:rPr>
        <w:t>).</w:t>
      </w:r>
      <w:proofErr w:type="gramEnd"/>
    </w:p>
    <w:p w:rsidR="00725710" w:rsidRPr="00F379F2" w:rsidRDefault="00725710" w:rsidP="00725710">
      <w:pPr>
        <w:pStyle w:val="11"/>
        <w:numPr>
          <w:ilvl w:val="0"/>
          <w:numId w:val="21"/>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25710" w:rsidRPr="00794F8B" w:rsidRDefault="00725710" w:rsidP="00725710">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w:t>
      </w:r>
      <w:r w:rsidRPr="00794F8B">
        <w:rPr>
          <w:rFonts w:ascii="Times New Roman" w:hAnsi="Times New Roman" w:cs="Times New Roman"/>
          <w:spacing w:val="-2"/>
          <w:sz w:val="30"/>
          <w:szCs w:val="30"/>
        </w:rPr>
        <w:lastRenderedPageBreak/>
        <w:t xml:space="preserve">отсутствии с согласия </w:t>
      </w:r>
      <w:r>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w:t>
      </w:r>
      <w:proofErr w:type="gramStart"/>
      <w:r w:rsidRPr="00794F8B">
        <w:rPr>
          <w:rFonts w:ascii="Times New Roman" w:hAnsi="Times New Roman" w:cs="Times New Roman"/>
          <w:spacing w:val="-2"/>
          <w:sz w:val="30"/>
          <w:szCs w:val="30"/>
        </w:rPr>
        <w:t xml:space="preserve">В случае невозможности предоставления </w:t>
      </w:r>
      <w:r>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roofErr w:type="gramEnd"/>
    </w:p>
    <w:p w:rsidR="00725710" w:rsidRPr="00A518D9" w:rsidRDefault="00725710" w:rsidP="00725710">
      <w:pPr>
        <w:pStyle w:val="11"/>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Pr>
          <w:rFonts w:ascii="Times New Roman" w:hAnsi="Times New Roman" w:cs="Times New Roman"/>
          <w:sz w:val="30"/>
          <w:szCs w:val="30"/>
        </w:rPr>
        <w:t>;</w:t>
      </w:r>
    </w:p>
    <w:p w:rsidR="00725710" w:rsidRPr="0048326C" w:rsidRDefault="00725710" w:rsidP="00725710">
      <w:pPr>
        <w:pStyle w:val="11"/>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профсоюзной организации в стаж работы в организации, отрасли;</w:t>
      </w:r>
    </w:p>
    <w:p w:rsidR="00725710" w:rsidRPr="00253EEC" w:rsidRDefault="00725710" w:rsidP="00725710">
      <w:pPr>
        <w:pStyle w:val="11"/>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25710" w:rsidRDefault="00725710" w:rsidP="00725710">
      <w:pPr>
        <w:pStyle w:val="Podz12-12"/>
        <w:spacing w:line="200" w:lineRule="auto"/>
        <w:ind w:left="0" w:right="0" w:firstLine="709"/>
        <w:rPr>
          <w:rFonts w:ascii="Times New Roman" w:hAnsi="Times New Roman" w:cs="Times New Roman"/>
          <w:caps w:val="0"/>
          <w:sz w:val="30"/>
          <w:szCs w:val="30"/>
        </w:rPr>
      </w:pPr>
    </w:p>
    <w:p w:rsidR="00725710" w:rsidRPr="00991019" w:rsidRDefault="00725710" w:rsidP="00725710">
      <w:pPr>
        <w:pStyle w:val="2"/>
        <w:tabs>
          <w:tab w:val="left" w:pos="7938"/>
        </w:tabs>
        <w:spacing w:after="120"/>
        <w:ind w:firstLine="0"/>
        <w:jc w:val="left"/>
        <w:rPr>
          <w:b/>
          <w:bCs/>
          <w:sz w:val="30"/>
          <w:szCs w:val="30"/>
        </w:rPr>
      </w:pPr>
      <w:bookmarkStart w:id="58" w:name="_Toc310858729"/>
      <w:r w:rsidRPr="00991019">
        <w:rPr>
          <w:b/>
          <w:bCs/>
          <w:sz w:val="30"/>
          <w:szCs w:val="30"/>
        </w:rPr>
        <w:t>Заключительные положения</w:t>
      </w:r>
      <w:bookmarkEnd w:id="58"/>
    </w:p>
    <w:p w:rsidR="00725710" w:rsidRPr="008D336D" w:rsidRDefault="00725710" w:rsidP="00725710">
      <w:pPr>
        <w:pStyle w:val="11"/>
        <w:numPr>
          <w:ilvl w:val="0"/>
          <w:numId w:val="21"/>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25710" w:rsidRPr="008D336D" w:rsidRDefault="00725710" w:rsidP="00725710">
      <w:pPr>
        <w:pStyle w:val="11"/>
        <w:numPr>
          <w:ilvl w:val="0"/>
          <w:numId w:val="21"/>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25710" w:rsidRDefault="00725710" w:rsidP="00725710">
      <w:pPr>
        <w:pStyle w:val="11"/>
        <w:numPr>
          <w:ilvl w:val="0"/>
          <w:numId w:val="21"/>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Pr>
          <w:rFonts w:ascii="Times New Roman" w:hAnsi="Times New Roman" w:cs="Times New Roman"/>
          <w:sz w:val="30"/>
          <w:szCs w:val="30"/>
        </w:rPr>
        <w:t>и Профком</w:t>
      </w:r>
      <w:r w:rsidRPr="00684DCA">
        <w:rPr>
          <w:rFonts w:ascii="Times New Roman" w:hAnsi="Times New Roman" w:cs="Times New Roman"/>
          <w:sz w:val="30"/>
          <w:szCs w:val="30"/>
        </w:rPr>
        <w:t xml:space="preserve"> знаком</w:t>
      </w:r>
      <w:r>
        <w:rPr>
          <w:rFonts w:ascii="Times New Roman" w:hAnsi="Times New Roman" w:cs="Times New Roman"/>
          <w:sz w:val="30"/>
          <w:szCs w:val="30"/>
        </w:rPr>
        <w:t>я</w:t>
      </w:r>
      <w:r w:rsidRPr="00684DCA">
        <w:rPr>
          <w:rFonts w:ascii="Times New Roman" w:hAnsi="Times New Roman" w:cs="Times New Roman"/>
          <w:sz w:val="30"/>
          <w:szCs w:val="30"/>
        </w:rPr>
        <w:t>т</w:t>
      </w:r>
      <w:r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725710" w:rsidRPr="00B55C03" w:rsidRDefault="00725710" w:rsidP="00725710">
      <w:pPr>
        <w:pStyle w:val="af2"/>
        <w:numPr>
          <w:ilvl w:val="0"/>
          <w:numId w:val="21"/>
        </w:numPr>
        <w:ind w:left="0" w:firstLine="709"/>
        <w:rPr>
          <w:szCs w:val="30"/>
        </w:rPr>
      </w:pPr>
      <w:r w:rsidRPr="00B55C03">
        <w:rPr>
          <w:szCs w:val="30"/>
        </w:rPr>
        <w:t>Настоящий Договор может быть изменен и (или) дополнен только по соглашению Сторон.</w:t>
      </w:r>
    </w:p>
    <w:p w:rsidR="00725710" w:rsidRPr="00B55C03" w:rsidRDefault="00725710" w:rsidP="00725710">
      <w:pPr>
        <w:pStyle w:val="af2"/>
        <w:ind w:left="0"/>
        <w:rPr>
          <w:szCs w:val="30"/>
        </w:rPr>
      </w:pPr>
      <w:r w:rsidRPr="00B55C03">
        <w:rPr>
          <w:szCs w:val="30"/>
        </w:rPr>
        <w:t>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Договором, 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Pr>
          <w:szCs w:val="30"/>
        </w:rPr>
        <w:t>м</w:t>
      </w:r>
      <w:r w:rsidRPr="00B55C03">
        <w:rPr>
          <w:szCs w:val="30"/>
        </w:rPr>
        <w:t xml:space="preserve"> порядке:</w:t>
      </w:r>
    </w:p>
    <w:p w:rsidR="00725710" w:rsidRPr="00B55C03" w:rsidRDefault="00725710" w:rsidP="00725710">
      <w:pPr>
        <w:pStyle w:val="af2"/>
        <w:ind w:left="0"/>
        <w:rPr>
          <w:szCs w:val="30"/>
        </w:rPr>
      </w:pPr>
      <w:r w:rsidRPr="00B55C03">
        <w:rPr>
          <w:szCs w:val="30"/>
        </w:rPr>
        <w:t xml:space="preserve">ходатайство Нанимателя о временном приостановлении действия отдельных пунктов и (или) разделов Договора вносится в Профком с приложением исчерпывающей информации (в том числе документально подтвержденной) о своем финансово-экономическом положении </w:t>
      </w:r>
      <w:r w:rsidRPr="00B55C03">
        <w:rPr>
          <w:szCs w:val="30"/>
        </w:rPr>
        <w:lastRenderedPageBreak/>
        <w:t>(бухгалтерская</w:t>
      </w:r>
      <w:r>
        <w:rPr>
          <w:szCs w:val="30"/>
        </w:rPr>
        <w:t xml:space="preserve">, статистическая </w:t>
      </w:r>
      <w:r w:rsidRPr="00B55C03">
        <w:rPr>
          <w:szCs w:val="30"/>
        </w:rPr>
        <w:t>отчетность и т. п.) и перспективах его улучшения (бизнес-планы, договоры и т.п.);</w:t>
      </w:r>
    </w:p>
    <w:p w:rsidR="00725710" w:rsidRPr="00B55C03" w:rsidRDefault="00725710" w:rsidP="00725710">
      <w:pPr>
        <w:pStyle w:val="af2"/>
        <w:ind w:left="0"/>
        <w:rPr>
          <w:szCs w:val="30"/>
        </w:rPr>
      </w:pPr>
      <w:r w:rsidRPr="00B55C03">
        <w:rPr>
          <w:szCs w:val="30"/>
        </w:rPr>
        <w:t>Профком рассматривает ходатайство в срок не позднее ___ дней и принимает решение об его отклонении или удовлетворении</w:t>
      </w:r>
      <w:r>
        <w:rPr>
          <w:szCs w:val="30"/>
        </w:rPr>
        <w:t xml:space="preserve">, а при необходимости приостановления </w:t>
      </w:r>
      <w:r w:rsidRPr="00B55C03">
        <w:rPr>
          <w:szCs w:val="30"/>
        </w:rPr>
        <w:t xml:space="preserve">действия </w:t>
      </w:r>
      <w:r>
        <w:rPr>
          <w:szCs w:val="30"/>
        </w:rPr>
        <w:t xml:space="preserve">отдельных </w:t>
      </w:r>
      <w:r w:rsidRPr="00B55C03">
        <w:rPr>
          <w:szCs w:val="30"/>
        </w:rPr>
        <w:t xml:space="preserve">положений Договора на срок свыше 3 месяцев </w:t>
      </w:r>
      <w:r>
        <w:rPr>
          <w:szCs w:val="30"/>
        </w:rPr>
        <w:t xml:space="preserve">выносит данный вопрос на решение </w:t>
      </w:r>
      <w:r w:rsidRPr="00B55C03">
        <w:rPr>
          <w:szCs w:val="30"/>
        </w:rPr>
        <w:t>общ</w:t>
      </w:r>
      <w:r>
        <w:rPr>
          <w:szCs w:val="30"/>
        </w:rPr>
        <w:t>его</w:t>
      </w:r>
      <w:r w:rsidRPr="00B55C03">
        <w:rPr>
          <w:szCs w:val="30"/>
        </w:rPr>
        <w:t xml:space="preserve"> собрани</w:t>
      </w:r>
      <w:r>
        <w:rPr>
          <w:szCs w:val="30"/>
        </w:rPr>
        <w:t>я</w:t>
      </w:r>
      <w:r w:rsidRPr="00B55C03">
        <w:rPr>
          <w:szCs w:val="30"/>
        </w:rPr>
        <w:t xml:space="preserve"> (конференци</w:t>
      </w:r>
      <w:r>
        <w:rPr>
          <w:szCs w:val="30"/>
        </w:rPr>
        <w:t>и</w:t>
      </w:r>
      <w:r w:rsidRPr="00B55C03">
        <w:rPr>
          <w:szCs w:val="30"/>
        </w:rPr>
        <w:t>) работников</w:t>
      </w:r>
      <w:r>
        <w:rPr>
          <w:szCs w:val="30"/>
        </w:rPr>
        <w:t xml:space="preserve">. </w:t>
      </w:r>
      <w:proofErr w:type="gramStart"/>
      <w:r>
        <w:rPr>
          <w:szCs w:val="30"/>
        </w:rPr>
        <w:t>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действия положений Договора</w:t>
      </w:r>
      <w:r w:rsidRPr="00B55C03">
        <w:rPr>
          <w:szCs w:val="30"/>
        </w:rPr>
        <w:t>;</w:t>
      </w:r>
      <w:proofErr w:type="gramEnd"/>
    </w:p>
    <w:p w:rsidR="00725710" w:rsidRDefault="00725710" w:rsidP="00725710">
      <w:pPr>
        <w:pStyle w:val="af2"/>
        <w:ind w:left="0"/>
      </w:pPr>
      <w:r w:rsidRPr="00B55C03">
        <w:rPr>
          <w:szCs w:val="30"/>
        </w:rPr>
        <w:t xml:space="preserve">в течение срока приостановления </w:t>
      </w:r>
      <w:r>
        <w:rPr>
          <w:szCs w:val="30"/>
        </w:rPr>
        <w:t>Наниматель ежемесячно пред</w:t>
      </w:r>
      <w:r w:rsidRPr="00B55C03">
        <w:rPr>
          <w:szCs w:val="30"/>
        </w:rPr>
        <w:t>ставляет</w:t>
      </w:r>
      <w:r>
        <w:rPr>
          <w:szCs w:val="30"/>
        </w:rPr>
        <w:t xml:space="preserve"> Профкому</w:t>
      </w:r>
      <w:r w:rsidRPr="00B55C03">
        <w:rPr>
          <w:szCs w:val="30"/>
        </w:rPr>
        <w:t xml:space="preserve"> документально подтвержденн</w:t>
      </w:r>
      <w:r>
        <w:rPr>
          <w:szCs w:val="30"/>
        </w:rPr>
        <w:t>ую</w:t>
      </w:r>
      <w:r w:rsidRPr="00B55C03">
        <w:rPr>
          <w:szCs w:val="30"/>
        </w:rPr>
        <w:t xml:space="preserve"> информаци</w:t>
      </w:r>
      <w:r>
        <w:rPr>
          <w:szCs w:val="30"/>
        </w:rPr>
        <w:t>ю</w:t>
      </w:r>
      <w:r w:rsidRPr="00B55C03">
        <w:rPr>
          <w:szCs w:val="30"/>
        </w:rPr>
        <w:t xml:space="preserve"> о </w:t>
      </w:r>
      <w:r>
        <w:rPr>
          <w:szCs w:val="30"/>
        </w:rPr>
        <w:t xml:space="preserve">своем </w:t>
      </w:r>
      <w:r w:rsidRPr="00B55C03">
        <w:rPr>
          <w:szCs w:val="30"/>
        </w:rPr>
        <w:t xml:space="preserve">текущем финансово-экономическом положении и изменении перспектив </w:t>
      </w:r>
      <w:r>
        <w:rPr>
          <w:szCs w:val="30"/>
        </w:rPr>
        <w:t>своей</w:t>
      </w:r>
      <w:r w:rsidRPr="00B55C03">
        <w:rPr>
          <w:szCs w:val="30"/>
        </w:rPr>
        <w:t xml:space="preserve"> деятельности (в том числе бухгалтерск</w:t>
      </w:r>
      <w:r>
        <w:rPr>
          <w:szCs w:val="30"/>
        </w:rPr>
        <w:t xml:space="preserve">ую и статистическую </w:t>
      </w:r>
      <w:r w:rsidRPr="00B55C03">
        <w:rPr>
          <w:szCs w:val="30"/>
        </w:rPr>
        <w:t>отчетность, договоры и т.п.).</w:t>
      </w:r>
    </w:p>
    <w:p w:rsidR="00725710" w:rsidRPr="00B55C03" w:rsidRDefault="00725710" w:rsidP="00725710"/>
    <w:p w:rsidR="00725710" w:rsidRPr="00991019" w:rsidRDefault="00725710" w:rsidP="00725710">
      <w:pPr>
        <w:pStyle w:val="2"/>
        <w:tabs>
          <w:tab w:val="left" w:pos="7938"/>
        </w:tabs>
        <w:spacing w:after="120"/>
        <w:ind w:firstLine="0"/>
        <w:jc w:val="left"/>
        <w:rPr>
          <w:b/>
          <w:bCs/>
          <w:sz w:val="30"/>
          <w:szCs w:val="30"/>
        </w:rPr>
      </w:pPr>
      <w:bookmarkStart w:id="59" w:name="_Toc310858730"/>
      <w:proofErr w:type="gramStart"/>
      <w:r w:rsidRPr="00991019">
        <w:rPr>
          <w:b/>
          <w:bCs/>
          <w:sz w:val="30"/>
          <w:szCs w:val="30"/>
        </w:rPr>
        <w:t>Контроль за</w:t>
      </w:r>
      <w:proofErr w:type="gramEnd"/>
      <w:r w:rsidRPr="00991019">
        <w:rPr>
          <w:b/>
          <w:bCs/>
          <w:sz w:val="30"/>
          <w:szCs w:val="30"/>
        </w:rPr>
        <w:t xml:space="preserve"> </w:t>
      </w:r>
      <w:r>
        <w:rPr>
          <w:b/>
          <w:bCs/>
          <w:sz w:val="30"/>
          <w:szCs w:val="30"/>
        </w:rPr>
        <w:t>вы</w:t>
      </w:r>
      <w:r w:rsidRPr="00991019">
        <w:rPr>
          <w:b/>
          <w:bCs/>
          <w:sz w:val="30"/>
          <w:szCs w:val="30"/>
        </w:rPr>
        <w:t xml:space="preserve">полнением </w:t>
      </w:r>
      <w:r>
        <w:rPr>
          <w:b/>
          <w:bCs/>
          <w:sz w:val="30"/>
          <w:szCs w:val="30"/>
        </w:rPr>
        <w:t>коллективного д</w:t>
      </w:r>
      <w:r w:rsidRPr="00991019">
        <w:rPr>
          <w:b/>
          <w:bCs/>
          <w:sz w:val="30"/>
          <w:szCs w:val="30"/>
        </w:rPr>
        <w:t>оговора</w:t>
      </w:r>
      <w:bookmarkEnd w:id="59"/>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proofErr w:type="gramStart"/>
      <w:r w:rsidRPr="008D336D">
        <w:rPr>
          <w:rFonts w:ascii="Times New Roman" w:hAnsi="Times New Roman" w:cs="Times New Roman"/>
          <w:sz w:val="30"/>
          <w:szCs w:val="30"/>
        </w:rPr>
        <w:t>Контроль за</w:t>
      </w:r>
      <w:proofErr w:type="gramEnd"/>
      <w:r w:rsidRPr="008D336D">
        <w:rPr>
          <w:rFonts w:ascii="Times New Roman" w:hAnsi="Times New Roman" w:cs="Times New Roman"/>
          <w:sz w:val="30"/>
          <w:szCs w:val="30"/>
        </w:rPr>
        <w:t xml:space="preserve"> </w:t>
      </w:r>
      <w:r>
        <w:rPr>
          <w:rFonts w:ascii="Times New Roman" w:hAnsi="Times New Roman" w:cs="Times New Roman"/>
          <w:sz w:val="30"/>
          <w:szCs w:val="30"/>
        </w:rPr>
        <w:t>вы</w:t>
      </w:r>
      <w:r w:rsidRPr="008D336D">
        <w:rPr>
          <w:rFonts w:ascii="Times New Roman" w:hAnsi="Times New Roman" w:cs="Times New Roman"/>
          <w:sz w:val="30"/>
          <w:szCs w:val="30"/>
        </w:rPr>
        <w:t xml:space="preserve">полнением Договора осуществляется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25710" w:rsidRPr="008D336D"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25710"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w:t>
      </w:r>
      <w:r>
        <w:rPr>
          <w:rFonts w:ascii="Times New Roman" w:hAnsi="Times New Roman" w:cs="Times New Roman"/>
          <w:sz w:val="30"/>
          <w:szCs w:val="30"/>
        </w:rPr>
        <w:t xml:space="preserve">комиссии по ведению коллективных переговоров подводить итоги </w:t>
      </w:r>
      <w:r w:rsidRPr="008D336D">
        <w:rPr>
          <w:rFonts w:ascii="Times New Roman" w:hAnsi="Times New Roman" w:cs="Times New Roman"/>
          <w:sz w:val="30"/>
          <w:szCs w:val="30"/>
        </w:rPr>
        <w:t>выполнения Договора</w:t>
      </w:r>
      <w:r>
        <w:rPr>
          <w:rFonts w:ascii="Times New Roman" w:hAnsi="Times New Roman" w:cs="Times New Roman"/>
          <w:sz w:val="30"/>
          <w:szCs w:val="30"/>
        </w:rPr>
        <w:t xml:space="preserve"> с последующим их рассмотрением </w:t>
      </w:r>
      <w:r w:rsidRPr="008D336D">
        <w:rPr>
          <w:rFonts w:ascii="Times New Roman" w:hAnsi="Times New Roman" w:cs="Times New Roman"/>
          <w:sz w:val="30"/>
          <w:szCs w:val="30"/>
        </w:rPr>
        <w:t xml:space="preserve">на расширенных заседаниях </w:t>
      </w:r>
      <w:r>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r>
        <w:rPr>
          <w:rFonts w:ascii="Times New Roman" w:hAnsi="Times New Roman" w:cs="Times New Roman"/>
          <w:sz w:val="30"/>
          <w:szCs w:val="30"/>
        </w:rPr>
        <w:t>, а один раз в год – на собрании (конференции) работников организации</w:t>
      </w:r>
      <w:r w:rsidRPr="008D336D">
        <w:rPr>
          <w:rFonts w:ascii="Times New Roman" w:hAnsi="Times New Roman" w:cs="Times New Roman"/>
          <w:sz w:val="30"/>
          <w:szCs w:val="30"/>
        </w:rPr>
        <w:t>.</w:t>
      </w:r>
    </w:p>
    <w:p w:rsidR="00725710" w:rsidRPr="008D336D" w:rsidRDefault="00725710" w:rsidP="00725710">
      <w:pPr>
        <w:pStyle w:val="11"/>
        <w:tabs>
          <w:tab w:val="clear" w:pos="283"/>
          <w:tab w:val="left" w:pos="1276"/>
        </w:tabs>
        <w:spacing w:line="240" w:lineRule="auto"/>
        <w:ind w:left="709" w:firstLine="0"/>
        <w:rPr>
          <w:rFonts w:ascii="Times New Roman" w:hAnsi="Times New Roman" w:cs="Times New Roman"/>
          <w:sz w:val="30"/>
          <w:szCs w:val="30"/>
        </w:rPr>
      </w:pPr>
    </w:p>
    <w:p w:rsidR="00725710" w:rsidRPr="00991019" w:rsidRDefault="00725710" w:rsidP="00725710">
      <w:pPr>
        <w:pStyle w:val="2"/>
        <w:tabs>
          <w:tab w:val="left" w:pos="7938"/>
        </w:tabs>
        <w:spacing w:after="120"/>
        <w:ind w:firstLine="0"/>
        <w:jc w:val="left"/>
        <w:rPr>
          <w:b/>
          <w:bCs/>
          <w:sz w:val="30"/>
          <w:szCs w:val="30"/>
        </w:rPr>
      </w:pPr>
      <w:bookmarkStart w:id="60" w:name="_Toc310858731"/>
      <w:r w:rsidRPr="00991019">
        <w:rPr>
          <w:b/>
          <w:bCs/>
          <w:sz w:val="30"/>
          <w:szCs w:val="30"/>
        </w:rPr>
        <w:t>Порядок разрешения коллективных трудовых споров</w:t>
      </w:r>
      <w:bookmarkEnd w:id="60"/>
    </w:p>
    <w:p w:rsidR="00725710"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proofErr w:type="gramStart"/>
      <w:r w:rsidRPr="008D336D">
        <w:rPr>
          <w:rFonts w:ascii="Times New Roman" w:hAnsi="Times New Roman" w:cs="Times New Roman"/>
          <w:sz w:val="30"/>
          <w:szCs w:val="30"/>
        </w:rPr>
        <w:t xml:space="preserve">Для разрешения коллективного трудового спора 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Pr>
          <w:rFonts w:ascii="Times New Roman" w:hAnsi="Times New Roman" w:cs="Times New Roman"/>
          <w:sz w:val="30"/>
          <w:szCs w:val="30"/>
        </w:rPr>
        <w:t>Н</w:t>
      </w:r>
      <w:r w:rsidRPr="00AC4171">
        <w:rPr>
          <w:rFonts w:ascii="Times New Roman" w:hAnsi="Times New Roman" w:cs="Times New Roman"/>
          <w:sz w:val="30"/>
          <w:szCs w:val="30"/>
        </w:rPr>
        <w:t>анимателя</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Pr="00AC4171">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или </w:t>
      </w:r>
      <w:proofErr w:type="spellStart"/>
      <w:r w:rsidRPr="008D336D">
        <w:rPr>
          <w:rFonts w:ascii="Times New Roman" w:hAnsi="Times New Roman" w:cs="Times New Roman"/>
          <w:sz w:val="30"/>
          <w:szCs w:val="30"/>
        </w:rPr>
        <w:t>неуведомлени</w:t>
      </w:r>
      <w:r w:rsidRPr="00AC4171">
        <w:rPr>
          <w:rFonts w:ascii="Times New Roman" w:hAnsi="Times New Roman" w:cs="Times New Roman"/>
          <w:sz w:val="30"/>
          <w:szCs w:val="30"/>
        </w:rPr>
        <w:t>я</w:t>
      </w:r>
      <w:proofErr w:type="spellEnd"/>
      <w:r w:rsidRPr="00C038D3">
        <w:rPr>
          <w:rFonts w:ascii="Times New Roman" w:hAnsi="Times New Roman" w:cs="Times New Roman"/>
          <w:color w:val="FF0000"/>
          <w:sz w:val="30"/>
          <w:szCs w:val="30"/>
        </w:rPr>
        <w:t xml:space="preserve"> </w:t>
      </w:r>
      <w:r w:rsidRPr="00376B18">
        <w:rPr>
          <w:rFonts w:ascii="Times New Roman" w:hAnsi="Times New Roman" w:cs="Times New Roman"/>
          <w:sz w:val="30"/>
          <w:szCs w:val="30"/>
        </w:rPr>
        <w:t>Н</w:t>
      </w:r>
      <w:r w:rsidRPr="00AC4171">
        <w:rPr>
          <w:rFonts w:ascii="Times New Roman" w:hAnsi="Times New Roman" w:cs="Times New Roman"/>
          <w:sz w:val="30"/>
          <w:szCs w:val="30"/>
        </w:rPr>
        <w:t>анимател</w:t>
      </w:r>
      <w:r>
        <w:rPr>
          <w:rFonts w:ascii="Times New Roman" w:hAnsi="Times New Roman" w:cs="Times New Roman"/>
          <w:sz w:val="30"/>
          <w:szCs w:val="30"/>
        </w:rPr>
        <w:t>ем</w:t>
      </w:r>
      <w:r w:rsidRPr="008D336D">
        <w:rPr>
          <w:rFonts w:ascii="Times New Roman" w:hAnsi="Times New Roman" w:cs="Times New Roman"/>
          <w:sz w:val="30"/>
          <w:szCs w:val="30"/>
        </w:rPr>
        <w:t xml:space="preserve"> о</w:t>
      </w:r>
      <w:r>
        <w:rPr>
          <w:rFonts w:ascii="Times New Roman" w:hAnsi="Times New Roman" w:cs="Times New Roman"/>
          <w:sz w:val="30"/>
          <w:szCs w:val="30"/>
        </w:rPr>
        <w:t xml:space="preserve"> </w:t>
      </w:r>
      <w:r w:rsidRPr="00AC4171">
        <w:rPr>
          <w:rFonts w:ascii="Times New Roman" w:hAnsi="Times New Roman" w:cs="Times New Roman"/>
          <w:sz w:val="30"/>
          <w:szCs w:val="30"/>
        </w:rPr>
        <w:t>своем</w:t>
      </w:r>
      <w:r>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w:t>
      </w:r>
      <w:proofErr w:type="gramEnd"/>
      <w:r w:rsidRPr="008D336D">
        <w:rPr>
          <w:rFonts w:ascii="Times New Roman" w:hAnsi="Times New Roman" w:cs="Times New Roman"/>
          <w:sz w:val="30"/>
          <w:szCs w:val="30"/>
        </w:rPr>
        <w:t xml:space="preserve"> менее 2 человек от каждой </w:t>
      </w:r>
      <w:r>
        <w:rPr>
          <w:rFonts w:ascii="Times New Roman" w:hAnsi="Times New Roman" w:cs="Times New Roman"/>
          <w:sz w:val="30"/>
          <w:szCs w:val="30"/>
        </w:rPr>
        <w:t>Сторон</w:t>
      </w:r>
      <w:r w:rsidRPr="008D336D">
        <w:rPr>
          <w:rFonts w:ascii="Times New Roman" w:hAnsi="Times New Roman" w:cs="Times New Roman"/>
          <w:sz w:val="30"/>
          <w:szCs w:val="30"/>
        </w:rPr>
        <w:t>ы).</w:t>
      </w:r>
    </w:p>
    <w:p w:rsidR="00725710" w:rsidRDefault="00725710" w:rsidP="00725710">
      <w:pPr>
        <w:pStyle w:val="11"/>
        <w:tabs>
          <w:tab w:val="clear" w:pos="283"/>
          <w:tab w:val="left" w:pos="1276"/>
        </w:tabs>
        <w:spacing w:line="240" w:lineRule="auto"/>
        <w:ind w:left="709" w:firstLine="0"/>
        <w:rPr>
          <w:rFonts w:ascii="Times New Roman" w:hAnsi="Times New Roman" w:cs="Times New Roman"/>
          <w:sz w:val="30"/>
          <w:szCs w:val="30"/>
        </w:rPr>
      </w:pPr>
      <w:proofErr w:type="gramStart"/>
      <w:r w:rsidRPr="00005A03">
        <w:rPr>
          <w:rFonts w:ascii="Times New Roman" w:hAnsi="Times New Roman" w:cs="Times New Roman"/>
          <w:iCs/>
          <w:sz w:val="30"/>
          <w:szCs w:val="30"/>
          <w:u w:val="single"/>
        </w:rPr>
        <w:t>П</w:t>
      </w:r>
      <w:proofErr w:type="gramEnd"/>
      <w:r w:rsidRPr="00005A03">
        <w:rPr>
          <w:rFonts w:ascii="Times New Roman" w:hAnsi="Times New Roman" w:cs="Times New Roman"/>
          <w:iCs/>
          <w:sz w:val="30"/>
          <w:szCs w:val="30"/>
          <w:u w:val="single"/>
        </w:rPr>
        <w:t xml:space="preserve"> р и м е ч а н и е.</w:t>
      </w:r>
      <w:r w:rsidRPr="00695E2E">
        <w:rPr>
          <w:rFonts w:ascii="Times New Roman" w:hAnsi="Times New Roman" w:cs="Times New Roman"/>
          <w:sz w:val="30"/>
          <w:szCs w:val="30"/>
        </w:rPr>
        <w:t xml:space="preserve"> </w:t>
      </w:r>
    </w:p>
    <w:p w:rsidR="00725710" w:rsidRPr="00376B18" w:rsidRDefault="00725710" w:rsidP="00725710">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lastRenderedPageBreak/>
        <w:t>Создание примирительной комиссии оформляется приказом Нанимателя и решением Профкома.</w:t>
      </w:r>
    </w:p>
    <w:p w:rsidR="00725710" w:rsidRDefault="00725710" w:rsidP="00725710">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rsidR="00725710" w:rsidRPr="00376B18" w:rsidRDefault="00725710" w:rsidP="00725710">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rsidR="00725710" w:rsidRPr="00376B18" w:rsidRDefault="00725710" w:rsidP="00725710">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rsidR="00725710" w:rsidRPr="00376B18" w:rsidRDefault="00725710" w:rsidP="00725710">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rsidR="00725710" w:rsidRPr="00376B18" w:rsidRDefault="00725710" w:rsidP="00725710">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iCs/>
          <w:sz w:val="30"/>
          <w:szCs w:val="30"/>
        </w:rPr>
        <w:t>(Ф.И.О., должность)</w:t>
      </w:r>
    </w:p>
    <w:p w:rsidR="00725710" w:rsidRPr="00376B18" w:rsidRDefault="00725710" w:rsidP="00725710">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rsidR="00725710" w:rsidRPr="00376B18" w:rsidRDefault="00725710" w:rsidP="00725710">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rsidR="00725710" w:rsidRPr="008D336D" w:rsidRDefault="00725710" w:rsidP="00725710">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rsidR="00725710" w:rsidRDefault="00725710" w:rsidP="00725710">
      <w:pPr>
        <w:pStyle w:val="11"/>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725710" w:rsidRDefault="00725710" w:rsidP="00725710">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725710" w:rsidRPr="00695E2E" w:rsidRDefault="00725710" w:rsidP="00725710">
      <w:pPr>
        <w:pStyle w:val="11"/>
        <w:numPr>
          <w:ilvl w:val="0"/>
          <w:numId w:val="21"/>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Назначение представителей </w:t>
      </w:r>
      <w:r>
        <w:rPr>
          <w:rFonts w:ascii="Times New Roman" w:hAnsi="Times New Roman" w:cs="Times New Roman"/>
          <w:sz w:val="30"/>
          <w:szCs w:val="30"/>
        </w:rPr>
        <w:t>С</w:t>
      </w:r>
      <w:r w:rsidRPr="00695E2E">
        <w:rPr>
          <w:rFonts w:ascii="Times New Roman" w:hAnsi="Times New Roman" w:cs="Times New Roman"/>
          <w:sz w:val="30"/>
          <w:szCs w:val="30"/>
        </w:rPr>
        <w:t>торон спора в состав примирительной комиссии оформить соответствующим приказом Нанимателя и решением Профкома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(данный пун</w:t>
      </w:r>
      <w:proofErr w:type="gramStart"/>
      <w:r w:rsidRPr="00695E2E">
        <w:rPr>
          <w:rFonts w:ascii="Times New Roman" w:hAnsi="Times New Roman" w:cs="Times New Roman"/>
          <w:i/>
          <w:sz w:val="30"/>
          <w:szCs w:val="30"/>
        </w:rPr>
        <w:t>кт вкл</w:t>
      </w:r>
      <w:proofErr w:type="gramEnd"/>
      <w:r w:rsidRPr="00695E2E">
        <w:rPr>
          <w:rFonts w:ascii="Times New Roman" w:hAnsi="Times New Roman" w:cs="Times New Roman"/>
          <w:i/>
          <w:sz w:val="30"/>
          <w:szCs w:val="30"/>
        </w:rPr>
        <w:t xml:space="preserve">ючается в </w:t>
      </w:r>
      <w:r>
        <w:rPr>
          <w:rFonts w:ascii="Times New Roman" w:hAnsi="Times New Roman" w:cs="Times New Roman"/>
          <w:i/>
          <w:sz w:val="30"/>
          <w:szCs w:val="30"/>
        </w:rPr>
        <w:t>коллективный договор</w:t>
      </w:r>
      <w:r w:rsidRPr="00695E2E">
        <w:rPr>
          <w:rFonts w:ascii="Times New Roman" w:hAnsi="Times New Roman" w:cs="Times New Roman"/>
          <w:i/>
          <w:sz w:val="30"/>
          <w:szCs w:val="30"/>
        </w:rPr>
        <w:t xml:space="preserve">, если состав примирительной комиссии не определен </w:t>
      </w:r>
      <w:r>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 xml:space="preserve">в самом </w:t>
      </w:r>
      <w:r>
        <w:rPr>
          <w:rFonts w:ascii="Times New Roman" w:hAnsi="Times New Roman" w:cs="Times New Roman"/>
          <w:i/>
          <w:sz w:val="30"/>
          <w:szCs w:val="30"/>
        </w:rPr>
        <w:t>д</w:t>
      </w:r>
      <w:r w:rsidRPr="00695E2E">
        <w:rPr>
          <w:rFonts w:ascii="Times New Roman" w:hAnsi="Times New Roman" w:cs="Times New Roman"/>
          <w:i/>
          <w:sz w:val="30"/>
          <w:szCs w:val="30"/>
        </w:rPr>
        <w:t>оговоре (см. выше))</w:t>
      </w:r>
      <w:r w:rsidRPr="00695E2E">
        <w:rPr>
          <w:rFonts w:ascii="Times New Roman" w:hAnsi="Times New Roman" w:cs="Times New Roman"/>
          <w:sz w:val="30"/>
          <w:szCs w:val="30"/>
        </w:rPr>
        <w:t>.</w:t>
      </w:r>
    </w:p>
    <w:p w:rsidR="00725710" w:rsidRPr="0048326C" w:rsidRDefault="00725710" w:rsidP="00725710">
      <w:pPr>
        <w:pStyle w:val="11"/>
        <w:numPr>
          <w:ilvl w:val="0"/>
          <w:numId w:val="21"/>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средний заработок.</w:t>
      </w:r>
    </w:p>
    <w:p w:rsidR="00725710" w:rsidRPr="008D336D" w:rsidRDefault="00725710" w:rsidP="00725710">
      <w:pPr>
        <w:pStyle w:val="11"/>
        <w:numPr>
          <w:ilvl w:val="0"/>
          <w:numId w:val="21"/>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Pr>
          <w:rFonts w:ascii="Times New Roman" w:hAnsi="Times New Roman" w:cs="Times New Roman"/>
          <w:sz w:val="30"/>
          <w:szCs w:val="30"/>
        </w:rPr>
        <w:t>Профком</w:t>
      </w:r>
      <w:r w:rsidRPr="008D336D">
        <w:rPr>
          <w:rFonts w:ascii="Times New Roman" w:hAnsi="Times New Roman" w:cs="Times New Roman"/>
          <w:sz w:val="30"/>
          <w:szCs w:val="30"/>
        </w:rPr>
        <w:t>а.</w:t>
      </w:r>
    </w:p>
    <w:p w:rsidR="00725710" w:rsidRPr="008D336D" w:rsidRDefault="00725710" w:rsidP="00725710">
      <w:pPr>
        <w:pStyle w:val="11"/>
        <w:numPr>
          <w:ilvl w:val="0"/>
          <w:numId w:val="21"/>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Pr="00FF41CE">
        <w:rPr>
          <w:rFonts w:ascii="Times New Roman" w:hAnsi="Times New Roman" w:cs="Times New Roman"/>
          <w:sz w:val="30"/>
          <w:szCs w:val="30"/>
        </w:rPr>
        <w:t>381 Трудового кодекса Республики Беларусь.</w:t>
      </w:r>
    </w:p>
    <w:p w:rsidR="00725710" w:rsidRPr="008D336D" w:rsidRDefault="00725710" w:rsidP="00725710">
      <w:pPr>
        <w:pStyle w:val="11"/>
        <w:numPr>
          <w:ilvl w:val="0"/>
          <w:numId w:val="21"/>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25710" w:rsidRPr="008D336D" w:rsidRDefault="00725710" w:rsidP="00725710">
      <w:pPr>
        <w:pStyle w:val="11"/>
        <w:numPr>
          <w:ilvl w:val="0"/>
          <w:numId w:val="21"/>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25710" w:rsidRPr="008D336D" w:rsidRDefault="00725710" w:rsidP="00725710">
      <w:pPr>
        <w:pStyle w:val="11"/>
        <w:numPr>
          <w:ilvl w:val="0"/>
          <w:numId w:val="21"/>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25710" w:rsidRPr="00005A03" w:rsidRDefault="00725710" w:rsidP="00725710">
      <w:pPr>
        <w:pStyle w:val="11"/>
        <w:spacing w:line="240" w:lineRule="auto"/>
        <w:ind w:firstLine="709"/>
        <w:rPr>
          <w:rFonts w:ascii="Times New Roman" w:hAnsi="Times New Roman" w:cs="Times New Roman"/>
          <w:iCs/>
          <w:sz w:val="30"/>
          <w:szCs w:val="30"/>
          <w:u w:val="single"/>
        </w:rPr>
      </w:pPr>
      <w:proofErr w:type="gramStart"/>
      <w:r w:rsidRPr="00AC4171">
        <w:rPr>
          <w:rFonts w:ascii="Times New Roman" w:hAnsi="Times New Roman" w:cs="Times New Roman"/>
          <w:iCs/>
          <w:sz w:val="30"/>
          <w:szCs w:val="30"/>
          <w:u w:val="single"/>
        </w:rPr>
        <w:t>П</w:t>
      </w:r>
      <w:proofErr w:type="gramEnd"/>
      <w:r w:rsidRPr="00AC4171">
        <w:rPr>
          <w:rFonts w:ascii="Times New Roman" w:hAnsi="Times New Roman" w:cs="Times New Roman"/>
          <w:iCs/>
          <w:sz w:val="30"/>
          <w:szCs w:val="30"/>
          <w:u w:val="single"/>
        </w:rPr>
        <w:t xml:space="preserve"> р и м е ч а н и </w:t>
      </w:r>
      <w:r>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725710" w:rsidRPr="00AC4171" w:rsidRDefault="00725710" w:rsidP="00725710">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рассматриваются в порядке, установленном для разрешения </w:t>
      </w:r>
      <w:r w:rsidRPr="00AC4171">
        <w:rPr>
          <w:i/>
        </w:rPr>
        <w:lastRenderedPageBreak/>
        <w:t>коллективных трудовых споров (статья 377 Трудового кодекса Республики Беларусь).</w:t>
      </w:r>
    </w:p>
    <w:p w:rsidR="00725710" w:rsidRPr="00AC4171" w:rsidRDefault="00725710" w:rsidP="00725710">
      <w:pPr>
        <w:widowControl/>
        <w:autoSpaceDE w:val="0"/>
        <w:autoSpaceDN w:val="0"/>
        <w:adjustRightInd w:val="0"/>
        <w:snapToGrid w:val="0"/>
        <w:rPr>
          <w:i/>
        </w:rPr>
      </w:pPr>
      <w:r w:rsidRPr="00AC4171">
        <w:rPr>
          <w:i/>
        </w:rPr>
        <w:t>Интересы работник</w:t>
      </w:r>
      <w:r>
        <w:rPr>
          <w:i/>
        </w:rPr>
        <w:t>ов</w:t>
      </w:r>
      <w:r w:rsidRPr="00AC4171">
        <w:rPr>
          <w:i/>
        </w:rPr>
        <w:t xml:space="preserve"> </w:t>
      </w:r>
      <w:r>
        <w:rPr>
          <w:i/>
        </w:rPr>
        <w:t xml:space="preserve">как стороны </w:t>
      </w:r>
      <w:r w:rsidRPr="00AC4171">
        <w:rPr>
          <w:i/>
        </w:rPr>
        <w:t>коллективн</w:t>
      </w:r>
      <w:r>
        <w:rPr>
          <w:i/>
        </w:rPr>
        <w:t>ого трудового спора</w:t>
      </w:r>
      <w:r w:rsidRPr="00AC4171">
        <w:rPr>
          <w:i/>
        </w:rPr>
        <w:t xml:space="preserve"> представляет </w:t>
      </w:r>
      <w:r>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725710" w:rsidRDefault="00725710" w:rsidP="00725710">
      <w:pPr>
        <w:pStyle w:val="11"/>
        <w:spacing w:line="140" w:lineRule="auto"/>
        <w:ind w:firstLine="0"/>
        <w:rPr>
          <w:rFonts w:ascii="Times New Roman" w:hAnsi="Times New Roman" w:cs="Times New Roman"/>
          <w:sz w:val="30"/>
          <w:szCs w:val="30"/>
        </w:rPr>
      </w:pPr>
    </w:p>
    <w:p w:rsidR="00725710" w:rsidRPr="008D336D" w:rsidRDefault="00725710" w:rsidP="0072571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25710" w:rsidRPr="008D336D" w:rsidRDefault="00725710" w:rsidP="00725710">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______________ 20___г</w:t>
      </w:r>
      <w:r>
        <w:rPr>
          <w:rFonts w:ascii="Times New Roman" w:hAnsi="Times New Roman" w:cs="Times New Roman"/>
          <w:sz w:val="30"/>
          <w:szCs w:val="30"/>
        </w:rPr>
        <w:t>.</w:t>
      </w:r>
    </w:p>
    <w:p w:rsidR="00725710" w:rsidRPr="008D336D" w:rsidRDefault="00725710" w:rsidP="00725710">
      <w:pPr>
        <w:pStyle w:val="11"/>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25710" w:rsidRDefault="00725710" w:rsidP="00725710">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725710" w:rsidRPr="00EB6677" w:rsidRDefault="00725710" w:rsidP="00725710">
      <w:pPr>
        <w:pStyle w:val="1"/>
        <w:rPr>
          <w:b w:val="0"/>
          <w:u w:val="single"/>
        </w:rPr>
      </w:pPr>
      <w:proofErr w:type="gramStart"/>
      <w:r w:rsidRPr="00EB6677">
        <w:rPr>
          <w:b w:val="0"/>
          <w:u w:val="single"/>
        </w:rPr>
        <w:t>П</w:t>
      </w:r>
      <w:proofErr w:type="gramEnd"/>
      <w:r w:rsidRPr="00EB6677">
        <w:rPr>
          <w:b w:val="0"/>
          <w:u w:val="single"/>
        </w:rPr>
        <w:t xml:space="preserve"> р и м е ч а н и е.</w:t>
      </w:r>
    </w:p>
    <w:p w:rsidR="00725710" w:rsidRDefault="00725710" w:rsidP="00725710">
      <w:pPr>
        <w:rPr>
          <w:i/>
          <w:iCs/>
          <w:szCs w:val="30"/>
        </w:rPr>
      </w:pPr>
      <w:r w:rsidRPr="008D336D">
        <w:rPr>
          <w:i/>
          <w:iCs/>
          <w:szCs w:val="30"/>
        </w:rPr>
        <w:t xml:space="preserve">В соответствии со статьей 369 Трудового кодекса Республики Беларусь подписывается каждая страница </w:t>
      </w:r>
      <w:r>
        <w:rPr>
          <w:i/>
          <w:iCs/>
          <w:szCs w:val="30"/>
        </w:rPr>
        <w:t xml:space="preserve">коллективного </w:t>
      </w:r>
      <w:r w:rsidRPr="008D336D">
        <w:rPr>
          <w:i/>
          <w:iCs/>
          <w:szCs w:val="30"/>
        </w:rPr>
        <w:t>договора.</w:t>
      </w:r>
    </w:p>
    <w:p w:rsidR="001320C7" w:rsidRDefault="00725710" w:rsidP="00725710">
      <w:r>
        <w:rPr>
          <w:i/>
          <w:iCs/>
          <w:szCs w:val="30"/>
        </w:rPr>
        <w:br w:type="page"/>
      </w:r>
    </w:p>
    <w:sectPr w:rsidR="00132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3">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3"/>
  </w:num>
  <w:num w:numId="4">
    <w:abstractNumId w:val="7"/>
  </w:num>
  <w:num w:numId="5">
    <w:abstractNumId w:val="16"/>
  </w:num>
  <w:num w:numId="6">
    <w:abstractNumId w:val="1"/>
  </w:num>
  <w:num w:numId="7">
    <w:abstractNumId w:val="12"/>
  </w:num>
  <w:num w:numId="8">
    <w:abstractNumId w:val="11"/>
  </w:num>
  <w:num w:numId="9">
    <w:abstractNumId w:val="8"/>
  </w:num>
  <w:num w:numId="10">
    <w:abstractNumId w:val="13"/>
  </w:num>
  <w:num w:numId="11">
    <w:abstractNumId w:val="19"/>
  </w:num>
  <w:num w:numId="12">
    <w:abstractNumId w:val="18"/>
  </w:num>
  <w:num w:numId="13">
    <w:abstractNumId w:val="15"/>
  </w:num>
  <w:num w:numId="14">
    <w:abstractNumId w:val="14"/>
  </w:num>
  <w:num w:numId="15">
    <w:abstractNumId w:val="20"/>
  </w:num>
  <w:num w:numId="16">
    <w:abstractNumId w:val="6"/>
  </w:num>
  <w:num w:numId="17">
    <w:abstractNumId w:val="9"/>
  </w:num>
  <w:num w:numId="18">
    <w:abstractNumId w:val="17"/>
  </w:num>
  <w:num w:numId="19">
    <w:abstractNumId w:val="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7"/>
    <w:rsid w:val="00242EB5"/>
    <w:rsid w:val="004C2EE4"/>
    <w:rsid w:val="00725710"/>
    <w:rsid w:val="008E0837"/>
    <w:rsid w:val="00C83317"/>
    <w:rsid w:val="00D5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10"/>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725710"/>
    <w:pPr>
      <w:keepNext/>
      <w:ind w:firstLine="0"/>
      <w:outlineLvl w:val="0"/>
    </w:pPr>
    <w:rPr>
      <w:b/>
    </w:rPr>
  </w:style>
  <w:style w:type="paragraph" w:styleId="2">
    <w:name w:val="heading 2"/>
    <w:basedOn w:val="a"/>
    <w:next w:val="a"/>
    <w:link w:val="20"/>
    <w:qFormat/>
    <w:rsid w:val="00725710"/>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710"/>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725710"/>
    <w:rPr>
      <w:rFonts w:ascii="Times New Roman" w:eastAsia="Times New Roman" w:hAnsi="Times New Roman" w:cs="Times New Roman"/>
      <w:sz w:val="36"/>
      <w:szCs w:val="20"/>
      <w:lang w:eastAsia="ru-RU"/>
    </w:rPr>
  </w:style>
  <w:style w:type="paragraph" w:styleId="a3">
    <w:name w:val="header"/>
    <w:basedOn w:val="a"/>
    <w:link w:val="a4"/>
    <w:semiHidden/>
    <w:rsid w:val="00725710"/>
    <w:pPr>
      <w:tabs>
        <w:tab w:val="center" w:pos="4153"/>
        <w:tab w:val="right" w:pos="8306"/>
      </w:tabs>
    </w:pPr>
  </w:style>
  <w:style w:type="character" w:customStyle="1" w:styleId="a4">
    <w:name w:val="Верхний колонтитул Знак"/>
    <w:basedOn w:val="a0"/>
    <w:link w:val="a3"/>
    <w:semiHidden/>
    <w:rsid w:val="00725710"/>
    <w:rPr>
      <w:rFonts w:ascii="Times New Roman" w:eastAsia="Times New Roman" w:hAnsi="Times New Roman" w:cs="Times New Roman"/>
      <w:snapToGrid w:val="0"/>
      <w:sz w:val="30"/>
      <w:szCs w:val="20"/>
      <w:lang w:eastAsia="ru-RU"/>
    </w:rPr>
  </w:style>
  <w:style w:type="character" w:styleId="a5">
    <w:name w:val="page number"/>
    <w:basedOn w:val="a0"/>
    <w:semiHidden/>
    <w:rsid w:val="00725710"/>
  </w:style>
  <w:style w:type="paragraph" w:styleId="a6">
    <w:name w:val="footer"/>
    <w:basedOn w:val="a"/>
    <w:link w:val="a7"/>
    <w:semiHidden/>
    <w:rsid w:val="00725710"/>
    <w:pPr>
      <w:tabs>
        <w:tab w:val="center" w:pos="4677"/>
        <w:tab w:val="right" w:pos="9355"/>
      </w:tabs>
    </w:pPr>
    <w:rPr>
      <w:sz w:val="18"/>
    </w:rPr>
  </w:style>
  <w:style w:type="character" w:customStyle="1" w:styleId="a7">
    <w:name w:val="Нижний колонтитул Знак"/>
    <w:basedOn w:val="a0"/>
    <w:link w:val="a6"/>
    <w:semiHidden/>
    <w:rsid w:val="00725710"/>
    <w:rPr>
      <w:rFonts w:ascii="Times New Roman" w:eastAsia="Times New Roman" w:hAnsi="Times New Roman" w:cs="Times New Roman"/>
      <w:snapToGrid w:val="0"/>
      <w:sz w:val="18"/>
      <w:szCs w:val="20"/>
      <w:lang w:eastAsia="ru-RU"/>
    </w:rPr>
  </w:style>
  <w:style w:type="paragraph" w:styleId="a8">
    <w:name w:val="Title"/>
    <w:basedOn w:val="a"/>
    <w:link w:val="a9"/>
    <w:qFormat/>
    <w:rsid w:val="00725710"/>
    <w:pPr>
      <w:ind w:firstLine="0"/>
      <w:jc w:val="center"/>
    </w:pPr>
    <w:rPr>
      <w:b/>
      <w:bCs/>
    </w:rPr>
  </w:style>
  <w:style w:type="character" w:customStyle="1" w:styleId="a9">
    <w:name w:val="Название Знак"/>
    <w:basedOn w:val="a0"/>
    <w:link w:val="a8"/>
    <w:rsid w:val="00725710"/>
    <w:rPr>
      <w:rFonts w:ascii="Times New Roman" w:eastAsia="Times New Roman" w:hAnsi="Times New Roman" w:cs="Times New Roman"/>
      <w:b/>
      <w:bCs/>
      <w:snapToGrid w:val="0"/>
      <w:sz w:val="30"/>
      <w:szCs w:val="20"/>
      <w:lang w:eastAsia="ru-RU"/>
    </w:rPr>
  </w:style>
  <w:style w:type="paragraph" w:styleId="aa">
    <w:name w:val="Body Text Indent"/>
    <w:basedOn w:val="a"/>
    <w:link w:val="ab"/>
    <w:semiHidden/>
    <w:rsid w:val="00725710"/>
    <w:pPr>
      <w:ind w:firstLine="720"/>
    </w:pPr>
    <w:rPr>
      <w:bCs/>
    </w:rPr>
  </w:style>
  <w:style w:type="character" w:customStyle="1" w:styleId="ab">
    <w:name w:val="Основной текст с отступом Знак"/>
    <w:basedOn w:val="a0"/>
    <w:link w:val="aa"/>
    <w:semiHidden/>
    <w:rsid w:val="00725710"/>
    <w:rPr>
      <w:rFonts w:ascii="Times New Roman" w:eastAsia="Times New Roman" w:hAnsi="Times New Roman" w:cs="Times New Roman"/>
      <w:bCs/>
      <w:snapToGrid w:val="0"/>
      <w:sz w:val="30"/>
      <w:szCs w:val="20"/>
      <w:lang w:eastAsia="ru-RU"/>
    </w:rPr>
  </w:style>
  <w:style w:type="paragraph" w:styleId="21">
    <w:name w:val="Body Text Indent 2"/>
    <w:basedOn w:val="a"/>
    <w:link w:val="22"/>
    <w:unhideWhenUsed/>
    <w:rsid w:val="00725710"/>
    <w:pPr>
      <w:spacing w:after="120" w:line="480" w:lineRule="auto"/>
      <w:ind w:left="283"/>
    </w:pPr>
  </w:style>
  <w:style w:type="character" w:customStyle="1" w:styleId="22">
    <w:name w:val="Основной текст с отступом 2 Знак"/>
    <w:basedOn w:val="a0"/>
    <w:link w:val="21"/>
    <w:rsid w:val="00725710"/>
    <w:rPr>
      <w:rFonts w:ascii="Times New Roman" w:eastAsia="Times New Roman" w:hAnsi="Times New Roman" w:cs="Times New Roman"/>
      <w:snapToGrid w:val="0"/>
      <w:sz w:val="30"/>
      <w:szCs w:val="20"/>
      <w:lang w:eastAsia="ru-RU"/>
    </w:rPr>
  </w:style>
  <w:style w:type="paragraph" w:customStyle="1" w:styleId="FR2">
    <w:name w:val="FR2"/>
    <w:rsid w:val="00725710"/>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725710"/>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725710"/>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customStyle="1" w:styleId="-24Futuris">
    <w:name w:val="!-24/Futuris"/>
    <w:rsid w:val="00725710"/>
    <w:pPr>
      <w:tabs>
        <w:tab w:val="left" w:pos="283"/>
      </w:tabs>
      <w:autoSpaceDE w:val="0"/>
      <w:autoSpaceDN w:val="0"/>
      <w:adjustRightInd w:val="0"/>
      <w:spacing w:after="0" w:line="240" w:lineRule="auto"/>
    </w:pPr>
    <w:rPr>
      <w:rFonts w:ascii="FuturisXCTT" w:eastAsia="Times New Roman" w:hAnsi="FuturisXCTT" w:cs="FuturisXCTT"/>
      <w:b/>
      <w:bCs/>
      <w:color w:val="000000"/>
      <w:sz w:val="48"/>
      <w:szCs w:val="48"/>
      <w:lang w:eastAsia="ru-RU"/>
    </w:rPr>
  </w:style>
  <w:style w:type="paragraph" w:customStyle="1" w:styleId="11">
    <w:name w:val="Основной текст1"/>
    <w:rsid w:val="00725710"/>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Podz12-12">
    <w:name w:val="Podz12-12"/>
    <w:basedOn w:val="a"/>
    <w:next w:val="a"/>
    <w:rsid w:val="00725710"/>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paragraph" w:styleId="3">
    <w:name w:val="Body Text 3"/>
    <w:basedOn w:val="a"/>
    <w:link w:val="30"/>
    <w:rsid w:val="00725710"/>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25710"/>
    <w:rPr>
      <w:rFonts w:ascii="Times New Roman" w:eastAsia="Times New Roman" w:hAnsi="Times New Roman" w:cs="Times New Roman"/>
      <w:b/>
      <w:bCs/>
      <w:sz w:val="32"/>
      <w:szCs w:val="20"/>
      <w:lang w:eastAsia="ru-RU"/>
    </w:rPr>
  </w:style>
  <w:style w:type="character" w:customStyle="1" w:styleId="datepr">
    <w:name w:val="datepr"/>
    <w:basedOn w:val="a0"/>
    <w:rsid w:val="00725710"/>
    <w:rPr>
      <w:rFonts w:ascii="Times New Roman" w:hAnsi="Times New Roman" w:cs="Times New Roman" w:hint="default"/>
    </w:rPr>
  </w:style>
  <w:style w:type="character" w:customStyle="1" w:styleId="number">
    <w:name w:val="number"/>
    <w:basedOn w:val="a0"/>
    <w:rsid w:val="00725710"/>
    <w:rPr>
      <w:rFonts w:ascii="Times New Roman" w:hAnsi="Times New Roman" w:cs="Times New Roman" w:hint="default"/>
    </w:rPr>
  </w:style>
  <w:style w:type="character" w:customStyle="1" w:styleId="name">
    <w:name w:val="name"/>
    <w:basedOn w:val="a0"/>
    <w:rsid w:val="00725710"/>
    <w:rPr>
      <w:rFonts w:ascii="Times New Roman" w:hAnsi="Times New Roman" w:cs="Times New Roman" w:hint="default"/>
      <w:caps/>
    </w:rPr>
  </w:style>
  <w:style w:type="table" w:styleId="ac">
    <w:name w:val="Table Grid"/>
    <w:basedOn w:val="a1"/>
    <w:uiPriority w:val="59"/>
    <w:rsid w:val="007257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25710"/>
    <w:rPr>
      <w:rFonts w:ascii="Times New Roman" w:hAnsi="Times New Roman" w:cs="Times New Roman" w:hint="default"/>
      <w:caps/>
    </w:rPr>
  </w:style>
  <w:style w:type="character" w:customStyle="1" w:styleId="FontStyle43">
    <w:name w:val="Font Style43"/>
    <w:basedOn w:val="a0"/>
    <w:uiPriority w:val="99"/>
    <w:rsid w:val="00725710"/>
    <w:rPr>
      <w:rFonts w:ascii="Cambria" w:hAnsi="Cambria" w:cs="Cambria"/>
      <w:spacing w:val="-20"/>
      <w:sz w:val="18"/>
      <w:szCs w:val="18"/>
    </w:rPr>
  </w:style>
  <w:style w:type="paragraph" w:customStyle="1" w:styleId="Style9">
    <w:name w:val="Style9"/>
    <w:basedOn w:val="a"/>
    <w:uiPriority w:val="99"/>
    <w:rsid w:val="00725710"/>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725710"/>
    <w:rPr>
      <w:rFonts w:ascii="Cambria" w:hAnsi="Cambria" w:cs="Cambria"/>
      <w:i/>
      <w:iCs/>
      <w:spacing w:val="-20"/>
      <w:sz w:val="18"/>
      <w:szCs w:val="18"/>
    </w:rPr>
  </w:style>
  <w:style w:type="character" w:customStyle="1" w:styleId="FontStyle30">
    <w:name w:val="Font Style30"/>
    <w:basedOn w:val="a0"/>
    <w:uiPriority w:val="99"/>
    <w:rsid w:val="00725710"/>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725710"/>
    <w:rPr>
      <w:rFonts w:ascii="Franklin Gothic Medium" w:hAnsi="Franklin Gothic Medium" w:cs="Franklin Gothic Medium"/>
      <w:spacing w:val="-10"/>
      <w:sz w:val="18"/>
      <w:szCs w:val="18"/>
    </w:rPr>
  </w:style>
  <w:style w:type="paragraph" w:customStyle="1" w:styleId="Style10">
    <w:name w:val="Style10"/>
    <w:basedOn w:val="a"/>
    <w:uiPriority w:val="99"/>
    <w:rsid w:val="00725710"/>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725710"/>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725710"/>
    <w:rPr>
      <w:rFonts w:ascii="Cambria" w:hAnsi="Cambria" w:cs="Cambria"/>
      <w:b/>
      <w:bCs/>
      <w:i/>
      <w:iCs/>
      <w:spacing w:val="-20"/>
      <w:sz w:val="20"/>
      <w:szCs w:val="20"/>
    </w:rPr>
  </w:style>
  <w:style w:type="paragraph" w:customStyle="1" w:styleId="ConsPlusTitle">
    <w:name w:val="ConsPlusTitle"/>
    <w:uiPriority w:val="99"/>
    <w:rsid w:val="00725710"/>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d">
    <w:name w:val="Balloon Text"/>
    <w:basedOn w:val="a"/>
    <w:link w:val="ae"/>
    <w:uiPriority w:val="99"/>
    <w:semiHidden/>
    <w:unhideWhenUsed/>
    <w:rsid w:val="00725710"/>
    <w:rPr>
      <w:rFonts w:ascii="Tahoma" w:hAnsi="Tahoma" w:cs="Tahoma"/>
      <w:sz w:val="16"/>
      <w:szCs w:val="16"/>
    </w:rPr>
  </w:style>
  <w:style w:type="character" w:customStyle="1" w:styleId="ae">
    <w:name w:val="Текст выноски Знак"/>
    <w:basedOn w:val="a0"/>
    <w:link w:val="ad"/>
    <w:uiPriority w:val="99"/>
    <w:semiHidden/>
    <w:rsid w:val="00725710"/>
    <w:rPr>
      <w:rFonts w:ascii="Tahoma" w:eastAsia="Times New Roman" w:hAnsi="Tahoma" w:cs="Tahoma"/>
      <w:snapToGrid w:val="0"/>
      <w:sz w:val="16"/>
      <w:szCs w:val="16"/>
      <w:lang w:eastAsia="ru-RU"/>
    </w:rPr>
  </w:style>
  <w:style w:type="paragraph" w:styleId="af">
    <w:name w:val="Revision"/>
    <w:hidden/>
    <w:uiPriority w:val="99"/>
    <w:semiHidden/>
    <w:rsid w:val="00725710"/>
    <w:pPr>
      <w:spacing w:after="0" w:line="240" w:lineRule="auto"/>
    </w:pPr>
    <w:rPr>
      <w:rFonts w:ascii="Times New Roman" w:eastAsia="Times New Roman" w:hAnsi="Times New Roman" w:cs="Times New Roman"/>
      <w:snapToGrid w:val="0"/>
      <w:sz w:val="30"/>
      <w:szCs w:val="20"/>
      <w:lang w:eastAsia="ru-RU"/>
    </w:rPr>
  </w:style>
  <w:style w:type="character" w:customStyle="1" w:styleId="FontStyle13">
    <w:name w:val="Font Style13"/>
    <w:basedOn w:val="a0"/>
    <w:uiPriority w:val="99"/>
    <w:rsid w:val="00725710"/>
    <w:rPr>
      <w:rFonts w:ascii="Times New Roman" w:hAnsi="Times New Roman" w:cs="Times New Roman"/>
      <w:sz w:val="28"/>
      <w:szCs w:val="28"/>
    </w:rPr>
  </w:style>
  <w:style w:type="paragraph" w:customStyle="1" w:styleId="Style2">
    <w:name w:val="Style2"/>
    <w:basedOn w:val="a"/>
    <w:uiPriority w:val="99"/>
    <w:rsid w:val="00725710"/>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725710"/>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725710"/>
    <w:rPr>
      <w:rFonts w:ascii="Times New Roman" w:hAnsi="Times New Roman" w:cs="Times New Roman"/>
      <w:sz w:val="28"/>
      <w:szCs w:val="28"/>
    </w:rPr>
  </w:style>
  <w:style w:type="paragraph" w:styleId="af0">
    <w:name w:val="TOC Heading"/>
    <w:basedOn w:val="1"/>
    <w:next w:val="a"/>
    <w:uiPriority w:val="39"/>
    <w:semiHidden/>
    <w:unhideWhenUsed/>
    <w:qFormat/>
    <w:rsid w:val="00725710"/>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725710"/>
    <w:pPr>
      <w:tabs>
        <w:tab w:val="right" w:leader="dot" w:pos="9356"/>
      </w:tabs>
      <w:ind w:firstLine="0"/>
    </w:pPr>
    <w:rPr>
      <w:b/>
      <w:bCs/>
      <w:noProof/>
      <w:szCs w:val="30"/>
    </w:rPr>
  </w:style>
  <w:style w:type="paragraph" w:styleId="23">
    <w:name w:val="toc 2"/>
    <w:basedOn w:val="a"/>
    <w:next w:val="a"/>
    <w:autoRedefine/>
    <w:uiPriority w:val="39"/>
    <w:unhideWhenUsed/>
    <w:rsid w:val="00725710"/>
    <w:pPr>
      <w:tabs>
        <w:tab w:val="right" w:leader="dot" w:pos="9639"/>
      </w:tabs>
      <w:ind w:firstLine="0"/>
    </w:pPr>
    <w:rPr>
      <w:bCs/>
      <w:noProof/>
    </w:rPr>
  </w:style>
  <w:style w:type="character" w:styleId="af1">
    <w:name w:val="Hyperlink"/>
    <w:basedOn w:val="a0"/>
    <w:uiPriority w:val="99"/>
    <w:unhideWhenUsed/>
    <w:rsid w:val="00725710"/>
    <w:rPr>
      <w:color w:val="0000FF"/>
      <w:u w:val="single"/>
    </w:rPr>
  </w:style>
  <w:style w:type="paragraph" w:styleId="af2">
    <w:name w:val="List Paragraph"/>
    <w:basedOn w:val="a"/>
    <w:uiPriority w:val="34"/>
    <w:qFormat/>
    <w:rsid w:val="00725710"/>
    <w:pPr>
      <w:ind w:left="708"/>
    </w:pPr>
  </w:style>
  <w:style w:type="paragraph" w:customStyle="1" w:styleId="ConsPlusNormal">
    <w:name w:val="ConsPlusNormal"/>
    <w:rsid w:val="00725710"/>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10"/>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725710"/>
    <w:pPr>
      <w:keepNext/>
      <w:ind w:firstLine="0"/>
      <w:outlineLvl w:val="0"/>
    </w:pPr>
    <w:rPr>
      <w:b/>
    </w:rPr>
  </w:style>
  <w:style w:type="paragraph" w:styleId="2">
    <w:name w:val="heading 2"/>
    <w:basedOn w:val="a"/>
    <w:next w:val="a"/>
    <w:link w:val="20"/>
    <w:qFormat/>
    <w:rsid w:val="00725710"/>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710"/>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725710"/>
    <w:rPr>
      <w:rFonts w:ascii="Times New Roman" w:eastAsia="Times New Roman" w:hAnsi="Times New Roman" w:cs="Times New Roman"/>
      <w:sz w:val="36"/>
      <w:szCs w:val="20"/>
      <w:lang w:eastAsia="ru-RU"/>
    </w:rPr>
  </w:style>
  <w:style w:type="paragraph" w:styleId="a3">
    <w:name w:val="header"/>
    <w:basedOn w:val="a"/>
    <w:link w:val="a4"/>
    <w:semiHidden/>
    <w:rsid w:val="00725710"/>
    <w:pPr>
      <w:tabs>
        <w:tab w:val="center" w:pos="4153"/>
        <w:tab w:val="right" w:pos="8306"/>
      </w:tabs>
    </w:pPr>
  </w:style>
  <w:style w:type="character" w:customStyle="1" w:styleId="a4">
    <w:name w:val="Верхний колонтитул Знак"/>
    <w:basedOn w:val="a0"/>
    <w:link w:val="a3"/>
    <w:semiHidden/>
    <w:rsid w:val="00725710"/>
    <w:rPr>
      <w:rFonts w:ascii="Times New Roman" w:eastAsia="Times New Roman" w:hAnsi="Times New Roman" w:cs="Times New Roman"/>
      <w:snapToGrid w:val="0"/>
      <w:sz w:val="30"/>
      <w:szCs w:val="20"/>
      <w:lang w:eastAsia="ru-RU"/>
    </w:rPr>
  </w:style>
  <w:style w:type="character" w:styleId="a5">
    <w:name w:val="page number"/>
    <w:basedOn w:val="a0"/>
    <w:semiHidden/>
    <w:rsid w:val="00725710"/>
  </w:style>
  <w:style w:type="paragraph" w:styleId="a6">
    <w:name w:val="footer"/>
    <w:basedOn w:val="a"/>
    <w:link w:val="a7"/>
    <w:semiHidden/>
    <w:rsid w:val="00725710"/>
    <w:pPr>
      <w:tabs>
        <w:tab w:val="center" w:pos="4677"/>
        <w:tab w:val="right" w:pos="9355"/>
      </w:tabs>
    </w:pPr>
    <w:rPr>
      <w:sz w:val="18"/>
    </w:rPr>
  </w:style>
  <w:style w:type="character" w:customStyle="1" w:styleId="a7">
    <w:name w:val="Нижний колонтитул Знак"/>
    <w:basedOn w:val="a0"/>
    <w:link w:val="a6"/>
    <w:semiHidden/>
    <w:rsid w:val="00725710"/>
    <w:rPr>
      <w:rFonts w:ascii="Times New Roman" w:eastAsia="Times New Roman" w:hAnsi="Times New Roman" w:cs="Times New Roman"/>
      <w:snapToGrid w:val="0"/>
      <w:sz w:val="18"/>
      <w:szCs w:val="20"/>
      <w:lang w:eastAsia="ru-RU"/>
    </w:rPr>
  </w:style>
  <w:style w:type="paragraph" w:styleId="a8">
    <w:name w:val="Title"/>
    <w:basedOn w:val="a"/>
    <w:link w:val="a9"/>
    <w:qFormat/>
    <w:rsid w:val="00725710"/>
    <w:pPr>
      <w:ind w:firstLine="0"/>
      <w:jc w:val="center"/>
    </w:pPr>
    <w:rPr>
      <w:b/>
      <w:bCs/>
    </w:rPr>
  </w:style>
  <w:style w:type="character" w:customStyle="1" w:styleId="a9">
    <w:name w:val="Название Знак"/>
    <w:basedOn w:val="a0"/>
    <w:link w:val="a8"/>
    <w:rsid w:val="00725710"/>
    <w:rPr>
      <w:rFonts w:ascii="Times New Roman" w:eastAsia="Times New Roman" w:hAnsi="Times New Roman" w:cs="Times New Roman"/>
      <w:b/>
      <w:bCs/>
      <w:snapToGrid w:val="0"/>
      <w:sz w:val="30"/>
      <w:szCs w:val="20"/>
      <w:lang w:eastAsia="ru-RU"/>
    </w:rPr>
  </w:style>
  <w:style w:type="paragraph" w:styleId="aa">
    <w:name w:val="Body Text Indent"/>
    <w:basedOn w:val="a"/>
    <w:link w:val="ab"/>
    <w:semiHidden/>
    <w:rsid w:val="00725710"/>
    <w:pPr>
      <w:ind w:firstLine="720"/>
    </w:pPr>
    <w:rPr>
      <w:bCs/>
    </w:rPr>
  </w:style>
  <w:style w:type="character" w:customStyle="1" w:styleId="ab">
    <w:name w:val="Основной текст с отступом Знак"/>
    <w:basedOn w:val="a0"/>
    <w:link w:val="aa"/>
    <w:semiHidden/>
    <w:rsid w:val="00725710"/>
    <w:rPr>
      <w:rFonts w:ascii="Times New Roman" w:eastAsia="Times New Roman" w:hAnsi="Times New Roman" w:cs="Times New Roman"/>
      <w:bCs/>
      <w:snapToGrid w:val="0"/>
      <w:sz w:val="30"/>
      <w:szCs w:val="20"/>
      <w:lang w:eastAsia="ru-RU"/>
    </w:rPr>
  </w:style>
  <w:style w:type="paragraph" w:styleId="21">
    <w:name w:val="Body Text Indent 2"/>
    <w:basedOn w:val="a"/>
    <w:link w:val="22"/>
    <w:unhideWhenUsed/>
    <w:rsid w:val="00725710"/>
    <w:pPr>
      <w:spacing w:after="120" w:line="480" w:lineRule="auto"/>
      <w:ind w:left="283"/>
    </w:pPr>
  </w:style>
  <w:style w:type="character" w:customStyle="1" w:styleId="22">
    <w:name w:val="Основной текст с отступом 2 Знак"/>
    <w:basedOn w:val="a0"/>
    <w:link w:val="21"/>
    <w:rsid w:val="00725710"/>
    <w:rPr>
      <w:rFonts w:ascii="Times New Roman" w:eastAsia="Times New Roman" w:hAnsi="Times New Roman" w:cs="Times New Roman"/>
      <w:snapToGrid w:val="0"/>
      <w:sz w:val="30"/>
      <w:szCs w:val="20"/>
      <w:lang w:eastAsia="ru-RU"/>
    </w:rPr>
  </w:style>
  <w:style w:type="paragraph" w:customStyle="1" w:styleId="FR2">
    <w:name w:val="FR2"/>
    <w:rsid w:val="00725710"/>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725710"/>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725710"/>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customStyle="1" w:styleId="-24Futuris">
    <w:name w:val="!-24/Futuris"/>
    <w:rsid w:val="00725710"/>
    <w:pPr>
      <w:tabs>
        <w:tab w:val="left" w:pos="283"/>
      </w:tabs>
      <w:autoSpaceDE w:val="0"/>
      <w:autoSpaceDN w:val="0"/>
      <w:adjustRightInd w:val="0"/>
      <w:spacing w:after="0" w:line="240" w:lineRule="auto"/>
    </w:pPr>
    <w:rPr>
      <w:rFonts w:ascii="FuturisXCTT" w:eastAsia="Times New Roman" w:hAnsi="FuturisXCTT" w:cs="FuturisXCTT"/>
      <w:b/>
      <w:bCs/>
      <w:color w:val="000000"/>
      <w:sz w:val="48"/>
      <w:szCs w:val="48"/>
      <w:lang w:eastAsia="ru-RU"/>
    </w:rPr>
  </w:style>
  <w:style w:type="paragraph" w:customStyle="1" w:styleId="11">
    <w:name w:val="Основной текст1"/>
    <w:rsid w:val="00725710"/>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Podz12-12">
    <w:name w:val="Podz12-12"/>
    <w:basedOn w:val="a"/>
    <w:next w:val="a"/>
    <w:rsid w:val="00725710"/>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paragraph" w:styleId="3">
    <w:name w:val="Body Text 3"/>
    <w:basedOn w:val="a"/>
    <w:link w:val="30"/>
    <w:rsid w:val="00725710"/>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25710"/>
    <w:rPr>
      <w:rFonts w:ascii="Times New Roman" w:eastAsia="Times New Roman" w:hAnsi="Times New Roman" w:cs="Times New Roman"/>
      <w:b/>
      <w:bCs/>
      <w:sz w:val="32"/>
      <w:szCs w:val="20"/>
      <w:lang w:eastAsia="ru-RU"/>
    </w:rPr>
  </w:style>
  <w:style w:type="character" w:customStyle="1" w:styleId="datepr">
    <w:name w:val="datepr"/>
    <w:basedOn w:val="a0"/>
    <w:rsid w:val="00725710"/>
    <w:rPr>
      <w:rFonts w:ascii="Times New Roman" w:hAnsi="Times New Roman" w:cs="Times New Roman" w:hint="default"/>
    </w:rPr>
  </w:style>
  <w:style w:type="character" w:customStyle="1" w:styleId="number">
    <w:name w:val="number"/>
    <w:basedOn w:val="a0"/>
    <w:rsid w:val="00725710"/>
    <w:rPr>
      <w:rFonts w:ascii="Times New Roman" w:hAnsi="Times New Roman" w:cs="Times New Roman" w:hint="default"/>
    </w:rPr>
  </w:style>
  <w:style w:type="character" w:customStyle="1" w:styleId="name">
    <w:name w:val="name"/>
    <w:basedOn w:val="a0"/>
    <w:rsid w:val="00725710"/>
    <w:rPr>
      <w:rFonts w:ascii="Times New Roman" w:hAnsi="Times New Roman" w:cs="Times New Roman" w:hint="default"/>
      <w:caps/>
    </w:rPr>
  </w:style>
  <w:style w:type="table" w:styleId="ac">
    <w:name w:val="Table Grid"/>
    <w:basedOn w:val="a1"/>
    <w:uiPriority w:val="59"/>
    <w:rsid w:val="007257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25710"/>
    <w:rPr>
      <w:rFonts w:ascii="Times New Roman" w:hAnsi="Times New Roman" w:cs="Times New Roman" w:hint="default"/>
      <w:caps/>
    </w:rPr>
  </w:style>
  <w:style w:type="character" w:customStyle="1" w:styleId="FontStyle43">
    <w:name w:val="Font Style43"/>
    <w:basedOn w:val="a0"/>
    <w:uiPriority w:val="99"/>
    <w:rsid w:val="00725710"/>
    <w:rPr>
      <w:rFonts w:ascii="Cambria" w:hAnsi="Cambria" w:cs="Cambria"/>
      <w:spacing w:val="-20"/>
      <w:sz w:val="18"/>
      <w:szCs w:val="18"/>
    </w:rPr>
  </w:style>
  <w:style w:type="paragraph" w:customStyle="1" w:styleId="Style9">
    <w:name w:val="Style9"/>
    <w:basedOn w:val="a"/>
    <w:uiPriority w:val="99"/>
    <w:rsid w:val="00725710"/>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725710"/>
    <w:rPr>
      <w:rFonts w:ascii="Cambria" w:hAnsi="Cambria" w:cs="Cambria"/>
      <w:i/>
      <w:iCs/>
      <w:spacing w:val="-20"/>
      <w:sz w:val="18"/>
      <w:szCs w:val="18"/>
    </w:rPr>
  </w:style>
  <w:style w:type="character" w:customStyle="1" w:styleId="FontStyle30">
    <w:name w:val="Font Style30"/>
    <w:basedOn w:val="a0"/>
    <w:uiPriority w:val="99"/>
    <w:rsid w:val="00725710"/>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725710"/>
    <w:rPr>
      <w:rFonts w:ascii="Franklin Gothic Medium" w:hAnsi="Franklin Gothic Medium" w:cs="Franklin Gothic Medium"/>
      <w:spacing w:val="-10"/>
      <w:sz w:val="18"/>
      <w:szCs w:val="18"/>
    </w:rPr>
  </w:style>
  <w:style w:type="paragraph" w:customStyle="1" w:styleId="Style10">
    <w:name w:val="Style10"/>
    <w:basedOn w:val="a"/>
    <w:uiPriority w:val="99"/>
    <w:rsid w:val="00725710"/>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725710"/>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725710"/>
    <w:rPr>
      <w:rFonts w:ascii="Cambria" w:hAnsi="Cambria" w:cs="Cambria"/>
      <w:b/>
      <w:bCs/>
      <w:i/>
      <w:iCs/>
      <w:spacing w:val="-20"/>
      <w:sz w:val="20"/>
      <w:szCs w:val="20"/>
    </w:rPr>
  </w:style>
  <w:style w:type="paragraph" w:customStyle="1" w:styleId="ConsPlusTitle">
    <w:name w:val="ConsPlusTitle"/>
    <w:uiPriority w:val="99"/>
    <w:rsid w:val="00725710"/>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d">
    <w:name w:val="Balloon Text"/>
    <w:basedOn w:val="a"/>
    <w:link w:val="ae"/>
    <w:uiPriority w:val="99"/>
    <w:semiHidden/>
    <w:unhideWhenUsed/>
    <w:rsid w:val="00725710"/>
    <w:rPr>
      <w:rFonts w:ascii="Tahoma" w:hAnsi="Tahoma" w:cs="Tahoma"/>
      <w:sz w:val="16"/>
      <w:szCs w:val="16"/>
    </w:rPr>
  </w:style>
  <w:style w:type="character" w:customStyle="1" w:styleId="ae">
    <w:name w:val="Текст выноски Знак"/>
    <w:basedOn w:val="a0"/>
    <w:link w:val="ad"/>
    <w:uiPriority w:val="99"/>
    <w:semiHidden/>
    <w:rsid w:val="00725710"/>
    <w:rPr>
      <w:rFonts w:ascii="Tahoma" w:eastAsia="Times New Roman" w:hAnsi="Tahoma" w:cs="Tahoma"/>
      <w:snapToGrid w:val="0"/>
      <w:sz w:val="16"/>
      <w:szCs w:val="16"/>
      <w:lang w:eastAsia="ru-RU"/>
    </w:rPr>
  </w:style>
  <w:style w:type="paragraph" w:styleId="af">
    <w:name w:val="Revision"/>
    <w:hidden/>
    <w:uiPriority w:val="99"/>
    <w:semiHidden/>
    <w:rsid w:val="00725710"/>
    <w:pPr>
      <w:spacing w:after="0" w:line="240" w:lineRule="auto"/>
    </w:pPr>
    <w:rPr>
      <w:rFonts w:ascii="Times New Roman" w:eastAsia="Times New Roman" w:hAnsi="Times New Roman" w:cs="Times New Roman"/>
      <w:snapToGrid w:val="0"/>
      <w:sz w:val="30"/>
      <w:szCs w:val="20"/>
      <w:lang w:eastAsia="ru-RU"/>
    </w:rPr>
  </w:style>
  <w:style w:type="character" w:customStyle="1" w:styleId="FontStyle13">
    <w:name w:val="Font Style13"/>
    <w:basedOn w:val="a0"/>
    <w:uiPriority w:val="99"/>
    <w:rsid w:val="00725710"/>
    <w:rPr>
      <w:rFonts w:ascii="Times New Roman" w:hAnsi="Times New Roman" w:cs="Times New Roman"/>
      <w:sz w:val="28"/>
      <w:szCs w:val="28"/>
    </w:rPr>
  </w:style>
  <w:style w:type="paragraph" w:customStyle="1" w:styleId="Style2">
    <w:name w:val="Style2"/>
    <w:basedOn w:val="a"/>
    <w:uiPriority w:val="99"/>
    <w:rsid w:val="00725710"/>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725710"/>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725710"/>
    <w:rPr>
      <w:rFonts w:ascii="Times New Roman" w:hAnsi="Times New Roman" w:cs="Times New Roman"/>
      <w:sz w:val="28"/>
      <w:szCs w:val="28"/>
    </w:rPr>
  </w:style>
  <w:style w:type="paragraph" w:styleId="af0">
    <w:name w:val="TOC Heading"/>
    <w:basedOn w:val="1"/>
    <w:next w:val="a"/>
    <w:uiPriority w:val="39"/>
    <w:semiHidden/>
    <w:unhideWhenUsed/>
    <w:qFormat/>
    <w:rsid w:val="00725710"/>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725710"/>
    <w:pPr>
      <w:tabs>
        <w:tab w:val="right" w:leader="dot" w:pos="9356"/>
      </w:tabs>
      <w:ind w:firstLine="0"/>
    </w:pPr>
    <w:rPr>
      <w:b/>
      <w:bCs/>
      <w:noProof/>
      <w:szCs w:val="30"/>
    </w:rPr>
  </w:style>
  <w:style w:type="paragraph" w:styleId="23">
    <w:name w:val="toc 2"/>
    <w:basedOn w:val="a"/>
    <w:next w:val="a"/>
    <w:autoRedefine/>
    <w:uiPriority w:val="39"/>
    <w:unhideWhenUsed/>
    <w:rsid w:val="00725710"/>
    <w:pPr>
      <w:tabs>
        <w:tab w:val="right" w:leader="dot" w:pos="9639"/>
      </w:tabs>
      <w:ind w:firstLine="0"/>
    </w:pPr>
    <w:rPr>
      <w:bCs/>
      <w:noProof/>
    </w:rPr>
  </w:style>
  <w:style w:type="character" w:styleId="af1">
    <w:name w:val="Hyperlink"/>
    <w:basedOn w:val="a0"/>
    <w:uiPriority w:val="99"/>
    <w:unhideWhenUsed/>
    <w:rsid w:val="00725710"/>
    <w:rPr>
      <w:color w:val="0000FF"/>
      <w:u w:val="single"/>
    </w:rPr>
  </w:style>
  <w:style w:type="paragraph" w:styleId="af2">
    <w:name w:val="List Paragraph"/>
    <w:basedOn w:val="a"/>
    <w:uiPriority w:val="34"/>
    <w:qFormat/>
    <w:rsid w:val="00725710"/>
    <w:pPr>
      <w:ind w:left="708"/>
    </w:pPr>
  </w:style>
  <w:style w:type="paragraph" w:customStyle="1" w:styleId="ConsPlusNormal">
    <w:name w:val="ConsPlusNormal"/>
    <w:rsid w:val="00725710"/>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BELAW;n=87162;fld=134" TargetMode="External"/><Relationship Id="rId3" Type="http://schemas.microsoft.com/office/2007/relationships/stylesWithEffects" Target="stylesWithEffects.xml"/><Relationship Id="rId7" Type="http://schemas.openxmlformats.org/officeDocument/2006/relationships/hyperlink" Target="consultantplus://offline/ref=F7BC7D532A00D5D2C38038FFF8039DED229DF6357115FD33CA1F1D4D58309BEE45CF428606EFD1300694C19872d76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5F0363B28E50FE912F47760A258ECDC0F1F1F39B7099FE5E60C10D4AB9804CC0B80B52322D11585895A31871t248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belorus?base=BELAW;n=8716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20697</Words>
  <Characters>117976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2018-04-19T13:19:00Z</dcterms:created>
  <dcterms:modified xsi:type="dcterms:W3CDTF">2018-04-19T13:21:00Z</dcterms:modified>
</cp:coreProperties>
</file>